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FC824" w14:textId="2011C964" w:rsidR="008634F3" w:rsidRPr="00EC56DE" w:rsidRDefault="00B16102" w:rsidP="007F0CA5">
      <w:pPr>
        <w:spacing w:after="0" w:line="240" w:lineRule="auto"/>
        <w:rPr>
          <w:rFonts w:ascii="Univers LT Std 57 Cn" w:hAnsi="Univers LT Std 57 Cn" w:cs="Times New Roman"/>
          <w:sz w:val="23"/>
          <w:szCs w:val="23"/>
        </w:rPr>
      </w:pPr>
      <w:r w:rsidRPr="00EC56DE">
        <w:rPr>
          <w:rFonts w:ascii="Univers LT Std 57 Cn" w:hAnsi="Univers LT Std 57 Cn" w:cs="Times New Roman"/>
          <w:sz w:val="23"/>
          <w:szCs w:val="23"/>
        </w:rPr>
        <w:t>Pressemitteilung</w:t>
      </w:r>
      <w:r w:rsidR="007F0CA5" w:rsidRPr="007E57D6">
        <w:rPr>
          <w:rFonts w:ascii="Univers LT Std 57 Cn" w:hAnsi="Univers LT Std 57 Cn" w:cs="Arial"/>
          <w:noProof/>
          <w:sz w:val="23"/>
          <w:szCs w:val="23"/>
          <w:lang w:eastAsia="de-DE"/>
        </w:rPr>
        <w:drawing>
          <wp:anchor distT="0" distB="0" distL="114300" distR="114300" simplePos="0" relativeHeight="251659264" behindDoc="0" locked="0" layoutInCell="1" allowOverlap="1" wp14:anchorId="6567B76D" wp14:editId="56F4AFFB">
            <wp:simplePos x="0" y="0"/>
            <wp:positionH relativeFrom="margin">
              <wp:posOffset>4653280</wp:posOffset>
            </wp:positionH>
            <wp:positionV relativeFrom="margin">
              <wp:posOffset>-166370</wp:posOffset>
            </wp:positionV>
            <wp:extent cx="1247775" cy="1559560"/>
            <wp:effectExtent l="0" t="0" r="9525" b="254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M-Logo-20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1DD10B" w14:textId="525FD416" w:rsidR="00B16102" w:rsidRPr="00EC56DE" w:rsidRDefault="007F0CA5" w:rsidP="007F0CA5">
      <w:pPr>
        <w:spacing w:after="0" w:line="240" w:lineRule="auto"/>
        <w:rPr>
          <w:rFonts w:ascii="Univers LT Std 57 Cn" w:hAnsi="Univers LT Std 57 Cn" w:cs="Times New Roman"/>
          <w:sz w:val="23"/>
          <w:szCs w:val="23"/>
        </w:rPr>
      </w:pPr>
      <w:r>
        <w:rPr>
          <w:rFonts w:ascii="Univers LT Std 57 Cn" w:hAnsi="Univers LT Std 57 Cn" w:cs="Times New Roman"/>
          <w:sz w:val="23"/>
          <w:szCs w:val="23"/>
        </w:rPr>
        <w:t xml:space="preserve">5. Mai </w:t>
      </w:r>
      <w:r w:rsidR="00D46BAD" w:rsidRPr="00EC56DE">
        <w:rPr>
          <w:rFonts w:ascii="Univers LT Std 57 Cn" w:hAnsi="Univers LT Std 57 Cn" w:cs="Times New Roman"/>
          <w:sz w:val="23"/>
          <w:szCs w:val="23"/>
        </w:rPr>
        <w:t>2022</w:t>
      </w:r>
      <w:r w:rsidR="00A00A9E">
        <w:rPr>
          <w:rFonts w:ascii="Univers LT Std 57 Cn" w:hAnsi="Univers LT Std 57 Cn" w:cs="Times New Roman"/>
          <w:sz w:val="23"/>
          <w:szCs w:val="23"/>
        </w:rPr>
        <w:t xml:space="preserve">, aktualisiert </w:t>
      </w:r>
      <w:r w:rsidR="00C95AE1">
        <w:rPr>
          <w:rFonts w:ascii="Univers LT Std 57 Cn" w:hAnsi="Univers LT Std 57 Cn" w:cs="Times New Roman"/>
          <w:sz w:val="23"/>
          <w:szCs w:val="23"/>
        </w:rPr>
        <w:t>11.</w:t>
      </w:r>
      <w:r w:rsidR="00565EAC">
        <w:rPr>
          <w:rFonts w:ascii="Univers LT Std 57 Cn" w:hAnsi="Univers LT Std 57 Cn" w:cs="Times New Roman"/>
          <w:sz w:val="23"/>
          <w:szCs w:val="23"/>
        </w:rPr>
        <w:t xml:space="preserve"> Juli 20</w:t>
      </w:r>
      <w:r w:rsidR="00C95AE1">
        <w:rPr>
          <w:rFonts w:ascii="Univers LT Std 57 Cn" w:hAnsi="Univers LT Std 57 Cn" w:cs="Times New Roman"/>
          <w:sz w:val="23"/>
          <w:szCs w:val="23"/>
        </w:rPr>
        <w:t>22</w:t>
      </w:r>
    </w:p>
    <w:p w14:paraId="79E93CCE" w14:textId="77777777" w:rsidR="00B16102" w:rsidRDefault="00B16102" w:rsidP="007F0CA5">
      <w:pPr>
        <w:spacing w:after="0" w:line="240" w:lineRule="auto"/>
        <w:rPr>
          <w:rFonts w:ascii="Univers LT Std 57 Cn" w:hAnsi="Univers LT Std 57 Cn" w:cs="Times New Roman"/>
          <w:sz w:val="23"/>
          <w:szCs w:val="23"/>
        </w:rPr>
      </w:pPr>
    </w:p>
    <w:p w14:paraId="61827616" w14:textId="77777777" w:rsidR="007F0CA5" w:rsidRPr="00EC56DE" w:rsidRDefault="007F0CA5" w:rsidP="007F0CA5">
      <w:pPr>
        <w:spacing w:after="0" w:line="240" w:lineRule="auto"/>
        <w:rPr>
          <w:rFonts w:ascii="Univers LT Std 57 Cn" w:hAnsi="Univers LT Std 57 Cn" w:cs="Times New Roman"/>
          <w:sz w:val="23"/>
          <w:szCs w:val="23"/>
        </w:rPr>
      </w:pPr>
    </w:p>
    <w:p w14:paraId="03CE9251" w14:textId="0F1F8AC9" w:rsidR="00B16102" w:rsidRPr="007F0CA5" w:rsidRDefault="00B16102" w:rsidP="007F0CA5">
      <w:pPr>
        <w:spacing w:after="0" w:line="240" w:lineRule="auto"/>
        <w:rPr>
          <w:rFonts w:ascii="Univers LT Std 57 Cn" w:hAnsi="Univers LT Std 57 Cn" w:cs="Times New Roman"/>
          <w:b/>
          <w:sz w:val="29"/>
          <w:szCs w:val="23"/>
        </w:rPr>
      </w:pPr>
      <w:r w:rsidRPr="007F0CA5">
        <w:rPr>
          <w:rFonts w:ascii="Univers LT Std 57 Cn" w:hAnsi="Univers LT Std 57 Cn" w:cs="Times New Roman"/>
          <w:b/>
          <w:sz w:val="29"/>
          <w:szCs w:val="23"/>
        </w:rPr>
        <w:t xml:space="preserve">31. Internationale </w:t>
      </w:r>
      <w:proofErr w:type="spellStart"/>
      <w:r w:rsidRPr="007F0CA5">
        <w:rPr>
          <w:rFonts w:ascii="Univers LT Std 57 Cn" w:hAnsi="Univers LT Std 57 Cn" w:cs="Times New Roman"/>
          <w:b/>
          <w:sz w:val="29"/>
          <w:szCs w:val="23"/>
        </w:rPr>
        <w:t>Fredener</w:t>
      </w:r>
      <w:proofErr w:type="spellEnd"/>
      <w:r w:rsidRPr="007F0CA5">
        <w:rPr>
          <w:rFonts w:ascii="Univers LT Std 57 Cn" w:hAnsi="Univers LT Std 57 Cn" w:cs="Times New Roman"/>
          <w:b/>
          <w:sz w:val="29"/>
          <w:szCs w:val="23"/>
        </w:rPr>
        <w:t xml:space="preserve"> Musiktage:</w:t>
      </w:r>
    </w:p>
    <w:p w14:paraId="26CFDB0F" w14:textId="77777777" w:rsidR="00B16102" w:rsidRPr="00EC56DE" w:rsidRDefault="00B16102" w:rsidP="007F0CA5">
      <w:pPr>
        <w:spacing w:after="0" w:line="240" w:lineRule="auto"/>
        <w:rPr>
          <w:rFonts w:ascii="Univers LT Std 57 Cn" w:hAnsi="Univers LT Std 57 Cn" w:cs="Times New Roman"/>
          <w:sz w:val="23"/>
          <w:szCs w:val="23"/>
        </w:rPr>
      </w:pPr>
    </w:p>
    <w:p w14:paraId="0F1399AE" w14:textId="587BDE09" w:rsidR="00B16102" w:rsidRPr="007F0CA5" w:rsidRDefault="00B16102" w:rsidP="007F0CA5">
      <w:pPr>
        <w:spacing w:after="0" w:line="240" w:lineRule="auto"/>
        <w:rPr>
          <w:rFonts w:ascii="Univers LT Std 57 Cn" w:hAnsi="Univers LT Std 57 Cn" w:cs="Times New Roman"/>
          <w:b/>
          <w:sz w:val="23"/>
          <w:szCs w:val="23"/>
        </w:rPr>
      </w:pPr>
      <w:r w:rsidRPr="007F0CA5">
        <w:rPr>
          <w:rFonts w:ascii="Univers LT Std 57 Cn" w:hAnsi="Univers LT Std 57 Cn" w:cs="Times New Roman"/>
          <w:b/>
          <w:sz w:val="23"/>
          <w:szCs w:val="23"/>
        </w:rPr>
        <w:t>„Lateinamerika“</w:t>
      </w:r>
      <w:r w:rsidRPr="007F0CA5">
        <w:rPr>
          <w:rFonts w:ascii="Univers LT Std 57 Cn" w:hAnsi="Univers LT Std 57 Cn" w:cs="Times New Roman"/>
          <w:b/>
          <w:sz w:val="23"/>
          <w:szCs w:val="23"/>
        </w:rPr>
        <w:br/>
        <w:t>29.07.- 7.08.2022</w:t>
      </w:r>
      <w:r w:rsidRPr="007F0CA5">
        <w:rPr>
          <w:rFonts w:ascii="Univers LT Std 57 Cn" w:hAnsi="Univers LT Std 57 Cn" w:cs="Times New Roman"/>
          <w:b/>
          <w:sz w:val="23"/>
          <w:szCs w:val="23"/>
        </w:rPr>
        <w:br/>
      </w:r>
      <w:r w:rsidR="00AD03AD">
        <w:rPr>
          <w:rFonts w:ascii="Univers LT Std 57 Cn" w:hAnsi="Univers LT Std 57 Cn" w:cs="Times New Roman"/>
          <w:b/>
          <w:sz w:val="23"/>
          <w:szCs w:val="23"/>
        </w:rPr>
        <w:t>Sommerkonzerte in</w:t>
      </w:r>
      <w:r w:rsidR="007F0CA5" w:rsidRPr="007F0CA5">
        <w:rPr>
          <w:rFonts w:ascii="Univers LT Std 57 Cn" w:hAnsi="Univers LT Std 57 Cn" w:cs="Times New Roman"/>
          <w:b/>
          <w:sz w:val="23"/>
          <w:szCs w:val="23"/>
        </w:rPr>
        <w:t xml:space="preserve"> </w:t>
      </w:r>
      <w:r w:rsidRPr="007F0CA5">
        <w:rPr>
          <w:rFonts w:ascii="Univers LT Std 57 Cn" w:hAnsi="Univers LT Std 57 Cn" w:cs="Times New Roman"/>
          <w:b/>
          <w:sz w:val="23"/>
          <w:szCs w:val="23"/>
        </w:rPr>
        <w:t>Freden und Alfeld</w:t>
      </w:r>
    </w:p>
    <w:p w14:paraId="7DFB69C5" w14:textId="77777777" w:rsidR="00B16102" w:rsidRPr="004F03A9" w:rsidRDefault="00B16102" w:rsidP="007F0CA5">
      <w:pPr>
        <w:spacing w:after="0" w:line="240" w:lineRule="auto"/>
        <w:rPr>
          <w:rFonts w:ascii="Univers LT Std 57 Cn" w:hAnsi="Univers LT Std 57 Cn" w:cs="Times New Roman"/>
          <w:sz w:val="23"/>
          <w:szCs w:val="23"/>
        </w:rPr>
      </w:pPr>
    </w:p>
    <w:p w14:paraId="3115A84C" w14:textId="57813C08" w:rsidR="0062588C" w:rsidRDefault="00B16102" w:rsidP="007F0CA5">
      <w:pPr>
        <w:spacing w:after="0" w:line="264" w:lineRule="auto"/>
        <w:rPr>
          <w:rFonts w:ascii="Univers LT Std 57 Cn" w:hAnsi="Univers LT Std 57 Cn" w:cs="Times New Roman"/>
          <w:sz w:val="23"/>
          <w:szCs w:val="23"/>
        </w:rPr>
      </w:pPr>
      <w:r w:rsidRPr="004F03A9">
        <w:rPr>
          <w:rFonts w:ascii="Univers LT Std 57 Cn" w:hAnsi="Univers LT Std 57 Cn" w:cs="Times New Roman"/>
          <w:sz w:val="23"/>
          <w:szCs w:val="23"/>
        </w:rPr>
        <w:t xml:space="preserve">In ihrer 31. Festivalsaison </w:t>
      </w:r>
      <w:r w:rsidR="00DE3175" w:rsidRPr="004F03A9">
        <w:rPr>
          <w:rFonts w:ascii="Univers LT Std 57 Cn" w:hAnsi="Univers LT Std 57 Cn" w:cs="Times New Roman"/>
          <w:sz w:val="23"/>
          <w:szCs w:val="23"/>
        </w:rPr>
        <w:t xml:space="preserve">zeigen </w:t>
      </w:r>
      <w:r w:rsidR="00800BD9">
        <w:rPr>
          <w:rFonts w:ascii="Univers LT Std 57 Cn" w:hAnsi="Univers LT Std 57 Cn" w:cs="Times New Roman"/>
          <w:sz w:val="23"/>
          <w:szCs w:val="23"/>
        </w:rPr>
        <w:t xml:space="preserve">die </w:t>
      </w:r>
      <w:r w:rsidR="0062588C" w:rsidRPr="004F03A9">
        <w:rPr>
          <w:rFonts w:ascii="Univers LT Std 57 Cn" w:hAnsi="Univers LT Std 57 Cn" w:cs="Times New Roman"/>
          <w:sz w:val="23"/>
          <w:szCs w:val="23"/>
        </w:rPr>
        <w:t xml:space="preserve">zehn 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Konzerte </w:t>
      </w:r>
      <w:r w:rsidR="00800BD9">
        <w:rPr>
          <w:rFonts w:ascii="Univers LT Std 57 Cn" w:hAnsi="Univers LT Std 57 Cn" w:cs="Times New Roman"/>
          <w:sz w:val="23"/>
          <w:szCs w:val="23"/>
        </w:rPr>
        <w:t xml:space="preserve">der 31. Internationalen </w:t>
      </w:r>
      <w:proofErr w:type="spellStart"/>
      <w:r w:rsidR="00800BD9">
        <w:rPr>
          <w:rFonts w:ascii="Univers LT Std 57 Cn" w:hAnsi="Univers LT Std 57 Cn" w:cs="Times New Roman"/>
          <w:sz w:val="23"/>
          <w:szCs w:val="23"/>
        </w:rPr>
        <w:t>Fredener</w:t>
      </w:r>
      <w:proofErr w:type="spellEnd"/>
      <w:r w:rsidR="00800BD9">
        <w:rPr>
          <w:rFonts w:ascii="Univers LT Std 57 Cn" w:hAnsi="Univers LT Std 57 Cn" w:cs="Times New Roman"/>
          <w:sz w:val="23"/>
          <w:szCs w:val="23"/>
        </w:rPr>
        <w:t xml:space="preserve"> Musiktage </w:t>
      </w:r>
      <w:r w:rsidR="008028F2" w:rsidRPr="004F03A9">
        <w:rPr>
          <w:rFonts w:ascii="Univers LT Std 57 Cn" w:hAnsi="Univers LT Std 57 Cn" w:cs="Times New Roman"/>
          <w:sz w:val="23"/>
          <w:szCs w:val="23"/>
        </w:rPr>
        <w:t>einen Ausschnitt aus den viel</w:t>
      </w:r>
      <w:r w:rsidR="0005158A">
        <w:rPr>
          <w:rFonts w:ascii="Univers LT Std 57 Cn" w:hAnsi="Univers LT Std 57 Cn" w:cs="Times New Roman"/>
          <w:sz w:val="23"/>
          <w:szCs w:val="23"/>
        </w:rPr>
        <w:t>fältigen</w:t>
      </w:r>
      <w:r w:rsidR="008028F2" w:rsidRPr="004F03A9">
        <w:rPr>
          <w:rFonts w:ascii="Univers LT Std 57 Cn" w:hAnsi="Univers LT Std 57 Cn" w:cs="Times New Roman"/>
          <w:sz w:val="23"/>
          <w:szCs w:val="23"/>
        </w:rPr>
        <w:t xml:space="preserve"> musikalischen Stilen und </w:t>
      </w:r>
      <w:r w:rsidR="00DE3175" w:rsidRPr="004F03A9">
        <w:rPr>
          <w:rFonts w:ascii="Univers LT Std 57 Cn" w:hAnsi="Univers LT Std 57 Cn" w:cs="Times New Roman"/>
          <w:sz w:val="23"/>
          <w:szCs w:val="23"/>
        </w:rPr>
        <w:t>Farben</w:t>
      </w:r>
      <w:r w:rsidR="0062588C" w:rsidRPr="004F03A9">
        <w:rPr>
          <w:rFonts w:ascii="Univers LT Std 57 Cn" w:hAnsi="Univers LT Std 57 Cn" w:cs="Times New Roman"/>
          <w:sz w:val="23"/>
          <w:szCs w:val="23"/>
        </w:rPr>
        <w:t xml:space="preserve">. </w:t>
      </w:r>
      <w:r w:rsidR="00AC5B8E" w:rsidRPr="004F03A9">
        <w:rPr>
          <w:rFonts w:ascii="Univers LT Std 57 Cn" w:hAnsi="Univers LT Std 57 Cn" w:cs="Times New Roman"/>
          <w:sz w:val="23"/>
          <w:szCs w:val="23"/>
        </w:rPr>
        <w:t xml:space="preserve">Tango, Sambarhythmen und die Klänge Kubas mischen sich </w:t>
      </w:r>
      <w:r w:rsidR="0062588C" w:rsidRPr="004F03A9">
        <w:rPr>
          <w:rFonts w:ascii="Univers LT Std 57 Cn" w:hAnsi="Univers LT Std 57 Cn" w:cs="Times New Roman"/>
          <w:sz w:val="23"/>
          <w:szCs w:val="23"/>
        </w:rPr>
        <w:t xml:space="preserve">mit interessanten Kammermusikwerken lateinamerikanischer Komponisten aus Chile, Uruguay, </w:t>
      </w:r>
      <w:r w:rsidR="00AD03AD">
        <w:rPr>
          <w:rFonts w:ascii="Univers LT Std 57 Cn" w:hAnsi="Univers LT Std 57 Cn" w:cs="Times New Roman"/>
          <w:sz w:val="23"/>
          <w:szCs w:val="23"/>
        </w:rPr>
        <w:t xml:space="preserve">Brasilien, </w:t>
      </w:r>
      <w:r w:rsidR="0062588C" w:rsidRPr="004F03A9">
        <w:rPr>
          <w:rFonts w:ascii="Univers LT Std 57 Cn" w:hAnsi="Univers LT Std 57 Cn" w:cs="Times New Roman"/>
          <w:sz w:val="23"/>
          <w:szCs w:val="23"/>
        </w:rPr>
        <w:t>Argentinien und Venezuela</w:t>
      </w:r>
      <w:r w:rsidR="00BF5496" w:rsidRPr="004F03A9">
        <w:rPr>
          <w:rFonts w:ascii="Univers LT Std 57 Cn" w:hAnsi="Univers LT Std 57 Cn" w:cs="Times New Roman"/>
          <w:sz w:val="23"/>
          <w:szCs w:val="23"/>
        </w:rPr>
        <w:t xml:space="preserve"> sowie </w:t>
      </w:r>
      <w:r w:rsidR="00AC5B8E" w:rsidRPr="004F03A9">
        <w:rPr>
          <w:rFonts w:ascii="Univers LT Std 57 Cn" w:hAnsi="Univers LT Std 57 Cn" w:cs="Times New Roman"/>
          <w:sz w:val="23"/>
          <w:szCs w:val="23"/>
        </w:rPr>
        <w:t>zwei Uraufführungen.</w:t>
      </w:r>
    </w:p>
    <w:p w14:paraId="343464F0" w14:textId="77777777" w:rsidR="007F0CA5" w:rsidRPr="004F03A9" w:rsidRDefault="007F0CA5" w:rsidP="007F0CA5">
      <w:pPr>
        <w:spacing w:after="0" w:line="264" w:lineRule="auto"/>
        <w:rPr>
          <w:rFonts w:ascii="Univers LT Std 57 Cn" w:hAnsi="Univers LT Std 57 Cn" w:cs="Times New Roman"/>
          <w:sz w:val="23"/>
          <w:szCs w:val="23"/>
        </w:rPr>
      </w:pPr>
    </w:p>
    <w:p w14:paraId="7B915E27" w14:textId="2BC8AFC7" w:rsidR="007F0CA5" w:rsidRDefault="008028F2" w:rsidP="007F0CA5">
      <w:pPr>
        <w:spacing w:after="0" w:line="264" w:lineRule="auto"/>
        <w:rPr>
          <w:rFonts w:ascii="Univers LT Std 57 Cn" w:hAnsi="Univers LT Std 57 Cn" w:cs="Times New Roman"/>
          <w:sz w:val="23"/>
          <w:szCs w:val="23"/>
        </w:rPr>
      </w:pPr>
      <w:r w:rsidRPr="004F03A9">
        <w:rPr>
          <w:rFonts w:ascii="Univers LT Std 57 Cn" w:hAnsi="Univers LT Std 57 Cn" w:cs="Times New Roman"/>
          <w:b/>
          <w:sz w:val="23"/>
          <w:szCs w:val="23"/>
        </w:rPr>
        <w:t xml:space="preserve">Schwerpunkt </w:t>
      </w:r>
      <w:r w:rsidR="00DE3175" w:rsidRPr="004F03A9">
        <w:rPr>
          <w:rFonts w:ascii="Univers LT Std 57 Cn" w:hAnsi="Univers LT Std 57 Cn" w:cs="Times New Roman"/>
          <w:b/>
          <w:sz w:val="23"/>
          <w:szCs w:val="23"/>
        </w:rPr>
        <w:t>Astor Piazzolla</w:t>
      </w:r>
      <w:r w:rsidR="00DE3175" w:rsidRPr="004F03A9">
        <w:rPr>
          <w:rFonts w:ascii="Univers LT Std 57 Cn" w:hAnsi="Univers LT Std 57 Cn" w:cs="Times New Roman"/>
          <w:b/>
          <w:sz w:val="23"/>
          <w:szCs w:val="23"/>
        </w:rPr>
        <w:br/>
      </w:r>
      <w:r w:rsidRPr="004F03A9">
        <w:rPr>
          <w:rFonts w:ascii="Univers LT Std 57 Cn" w:hAnsi="Univers LT Std 57 Cn" w:cs="Times New Roman"/>
          <w:sz w:val="23"/>
          <w:szCs w:val="23"/>
        </w:rPr>
        <w:t>Mit ausschlaggebend für das Festival-Motto war der 100. Geburtstag von Astor Piazzolla</w:t>
      </w:r>
      <w:r w:rsidR="00DE3175" w:rsidRPr="004F03A9">
        <w:rPr>
          <w:rFonts w:ascii="Univers LT Std 57 Cn" w:hAnsi="Univers LT Std 57 Cn" w:cs="Times New Roman"/>
          <w:sz w:val="23"/>
          <w:szCs w:val="23"/>
        </w:rPr>
        <w:t xml:space="preserve"> im vergangenen Jahr. Die Musik des Argentiniers zieht sich durch viele Programme und findet</w:t>
      </w:r>
      <w:r w:rsidR="00800BD9">
        <w:rPr>
          <w:rFonts w:ascii="Univers LT Std 57 Cn" w:hAnsi="Univers LT Std 57 Cn" w:cs="Times New Roman"/>
          <w:sz w:val="23"/>
          <w:szCs w:val="23"/>
        </w:rPr>
        <w:t xml:space="preserve"> ihren</w:t>
      </w:r>
      <w:r w:rsidR="00DE3175" w:rsidRPr="004F03A9">
        <w:rPr>
          <w:rFonts w:ascii="Univers LT Std 57 Cn" w:hAnsi="Univers LT Std 57 Cn" w:cs="Times New Roman"/>
          <w:sz w:val="23"/>
          <w:szCs w:val="23"/>
        </w:rPr>
        <w:t xml:space="preserve"> Höhepunkt im Festivalfinale am </w:t>
      </w:r>
      <w:r w:rsidR="00BA1033">
        <w:rPr>
          <w:rFonts w:ascii="Univers LT Std 57 Cn" w:hAnsi="Univers LT Std 57 Cn" w:cs="Times New Roman"/>
          <w:sz w:val="23"/>
          <w:szCs w:val="23"/>
        </w:rPr>
        <w:t>7. August: Dann kommt „María de</w:t>
      </w:r>
      <w:r w:rsidR="00DE3175" w:rsidRPr="004F03A9">
        <w:rPr>
          <w:rFonts w:ascii="Univers LT Std 57 Cn" w:hAnsi="Univers LT Std 57 Cn" w:cs="Times New Roman"/>
          <w:sz w:val="23"/>
          <w:szCs w:val="23"/>
        </w:rPr>
        <w:t xml:space="preserve"> Buenos Aires“ zu einer konzertanten Aufführung, eine Tango </w:t>
      </w:r>
      <w:proofErr w:type="spellStart"/>
      <w:r w:rsidR="00DE3175" w:rsidRPr="004F03A9">
        <w:rPr>
          <w:rFonts w:ascii="Univers LT Std 57 Cn" w:hAnsi="Univers LT Std 57 Cn" w:cs="Times New Roman"/>
          <w:sz w:val="23"/>
          <w:szCs w:val="23"/>
        </w:rPr>
        <w:t>Operita</w:t>
      </w:r>
      <w:proofErr w:type="spellEnd"/>
      <w:r w:rsidR="00DE3175" w:rsidRPr="004F03A9">
        <w:rPr>
          <w:rFonts w:ascii="Univers LT Std 57 Cn" w:hAnsi="Univers LT Std 57 Cn" w:cs="Times New Roman"/>
          <w:sz w:val="23"/>
          <w:szCs w:val="23"/>
        </w:rPr>
        <w:t xml:space="preserve"> von Piazzolla für </w:t>
      </w:r>
      <w:r w:rsidR="0005158A">
        <w:rPr>
          <w:rFonts w:ascii="Univers LT Std 57 Cn" w:hAnsi="Univers LT Std 57 Cn" w:cs="Times New Roman"/>
          <w:sz w:val="23"/>
          <w:szCs w:val="23"/>
        </w:rPr>
        <w:t>Mezzos</w:t>
      </w:r>
      <w:r w:rsidR="00DE3175" w:rsidRPr="004F03A9">
        <w:rPr>
          <w:rFonts w:ascii="Univers LT Std 57 Cn" w:hAnsi="Univers LT Std 57 Cn" w:cs="Times New Roman"/>
          <w:sz w:val="23"/>
          <w:szCs w:val="23"/>
        </w:rPr>
        <w:t xml:space="preserve">opran, Tenor, Sprecher, Bandoneon und </w:t>
      </w:r>
      <w:r w:rsidR="0005158A">
        <w:rPr>
          <w:rFonts w:ascii="Univers LT Std 57 Cn" w:hAnsi="Univers LT Std 57 Cn" w:cs="Times New Roman"/>
          <w:sz w:val="23"/>
          <w:szCs w:val="23"/>
        </w:rPr>
        <w:t xml:space="preserve">kleines </w:t>
      </w:r>
      <w:r w:rsidR="00DE3175" w:rsidRPr="004F03A9">
        <w:rPr>
          <w:rFonts w:ascii="Univers LT Std 57 Cn" w:hAnsi="Univers LT Std 57 Cn" w:cs="Times New Roman"/>
          <w:sz w:val="23"/>
          <w:szCs w:val="23"/>
        </w:rPr>
        <w:t xml:space="preserve">Orchester. </w:t>
      </w:r>
      <w:r w:rsidR="008A60CC" w:rsidRPr="004F03A9">
        <w:rPr>
          <w:rFonts w:ascii="Univers LT Std 57 Cn" w:hAnsi="Univers LT Std 57 Cn" w:cs="Times New Roman"/>
          <w:sz w:val="23"/>
          <w:szCs w:val="23"/>
        </w:rPr>
        <w:t>Neben dem Festival</w:t>
      </w:r>
      <w:r w:rsidR="0005158A">
        <w:rPr>
          <w:rFonts w:ascii="Univers LT Std 57 Cn" w:hAnsi="Univers LT Std 57 Cn" w:cs="Times New Roman"/>
          <w:sz w:val="23"/>
          <w:szCs w:val="23"/>
        </w:rPr>
        <w:t>e</w:t>
      </w:r>
      <w:r w:rsidR="008A60CC" w:rsidRPr="004F03A9">
        <w:rPr>
          <w:rFonts w:ascii="Univers LT Std 57 Cn" w:hAnsi="Univers LT Std 57 Cn" w:cs="Times New Roman"/>
          <w:sz w:val="23"/>
          <w:szCs w:val="23"/>
        </w:rPr>
        <w:t>nsemble camerata freden wirken hier Lothar Hensel (Bandoneon)</w:t>
      </w:r>
      <w:r w:rsidR="0005158A">
        <w:rPr>
          <w:rFonts w:ascii="Univers LT Std 57 Cn" w:hAnsi="Univers LT Std 57 Cn" w:cs="Times New Roman"/>
          <w:sz w:val="23"/>
          <w:szCs w:val="23"/>
        </w:rPr>
        <w:t xml:space="preserve">, </w:t>
      </w:r>
      <w:proofErr w:type="spellStart"/>
      <w:r w:rsidR="008A60CC" w:rsidRPr="004F03A9">
        <w:rPr>
          <w:rFonts w:ascii="Univers LT Std 57 Cn" w:hAnsi="Univers LT Std 57 Cn" w:cs="Times New Roman"/>
          <w:sz w:val="23"/>
          <w:szCs w:val="23"/>
        </w:rPr>
        <w:t>Yamil</w:t>
      </w:r>
      <w:proofErr w:type="spellEnd"/>
      <w:r w:rsidR="008A60CC" w:rsidRPr="004F03A9">
        <w:rPr>
          <w:rFonts w:ascii="Univers LT Std 57 Cn" w:hAnsi="Univers LT Std 57 Cn" w:cs="Times New Roman"/>
          <w:sz w:val="23"/>
          <w:szCs w:val="23"/>
        </w:rPr>
        <w:t xml:space="preserve"> Borges (</w:t>
      </w:r>
      <w:r w:rsidR="0005158A">
        <w:rPr>
          <w:rFonts w:ascii="Univers LT Std 57 Cn" w:hAnsi="Univers LT Std 57 Cn" w:cs="Times New Roman"/>
          <w:sz w:val="23"/>
          <w:szCs w:val="23"/>
        </w:rPr>
        <w:t>Mezzos</w:t>
      </w:r>
      <w:r w:rsidR="008A60CC" w:rsidRPr="004F03A9">
        <w:rPr>
          <w:rFonts w:ascii="Univers LT Std 57 Cn" w:hAnsi="Univers LT Std 57 Cn" w:cs="Times New Roman"/>
          <w:sz w:val="23"/>
          <w:szCs w:val="23"/>
        </w:rPr>
        <w:t>opran)</w:t>
      </w:r>
      <w:r w:rsidR="0005158A">
        <w:rPr>
          <w:rFonts w:ascii="Univers LT Std 57 Cn" w:hAnsi="Univers LT Std 57 Cn" w:cs="Times New Roman"/>
          <w:sz w:val="23"/>
          <w:szCs w:val="23"/>
        </w:rPr>
        <w:t>, Johannes Mertes (Tenor) und Daniel Bonilla-Torres (Sprecher)</w:t>
      </w:r>
      <w:r w:rsidR="008A60CC" w:rsidRPr="004F03A9">
        <w:rPr>
          <w:rFonts w:ascii="Univers LT Std 57 Cn" w:hAnsi="Univers LT Std 57 Cn" w:cs="Times New Roman"/>
          <w:sz w:val="23"/>
          <w:szCs w:val="23"/>
        </w:rPr>
        <w:t xml:space="preserve"> mit.</w:t>
      </w:r>
    </w:p>
    <w:p w14:paraId="3874FE46" w14:textId="77777777" w:rsidR="007F0CA5" w:rsidRDefault="007F0CA5" w:rsidP="007F0CA5">
      <w:pPr>
        <w:spacing w:after="0" w:line="264" w:lineRule="auto"/>
        <w:rPr>
          <w:rFonts w:ascii="Univers LT Std 57 Cn" w:hAnsi="Univers LT Std 57 Cn" w:cs="Times New Roman"/>
          <w:sz w:val="23"/>
          <w:szCs w:val="23"/>
        </w:rPr>
      </w:pPr>
    </w:p>
    <w:p w14:paraId="26E63DA8" w14:textId="31DFE9E3" w:rsidR="008C540E" w:rsidRPr="004F03A9" w:rsidRDefault="00B37099" w:rsidP="007F0CA5">
      <w:pPr>
        <w:spacing w:after="0" w:line="264" w:lineRule="auto"/>
        <w:rPr>
          <w:rFonts w:ascii="Univers LT Std 57 Cn" w:hAnsi="Univers LT Std 57 Cn" w:cs="Times New Roman"/>
          <w:sz w:val="23"/>
          <w:szCs w:val="23"/>
        </w:rPr>
      </w:pPr>
      <w:r w:rsidRPr="004F03A9">
        <w:rPr>
          <w:rFonts w:ascii="Univers LT Std 57 Cn" w:hAnsi="Univers LT Std 57 Cn" w:cs="Times New Roman"/>
          <w:sz w:val="23"/>
          <w:szCs w:val="23"/>
        </w:rPr>
        <w:t xml:space="preserve">Auch das 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D’Takito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JamDuo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 (Klarinette und Klavier) widmet sich Piazzolla und dem Tango, hat </w:t>
      </w:r>
      <w:r w:rsidR="00AC5B8E" w:rsidRPr="004F03A9">
        <w:rPr>
          <w:rFonts w:ascii="Univers LT Std 57 Cn" w:hAnsi="Univers LT Std 57 Cn" w:cs="Times New Roman"/>
          <w:sz w:val="23"/>
          <w:szCs w:val="23"/>
        </w:rPr>
        <w:t>am 4. August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 in der Fredener Zehntscheune aber auch </w:t>
      </w:r>
      <w:r w:rsidR="00FA2651" w:rsidRPr="004F03A9">
        <w:rPr>
          <w:rFonts w:ascii="Univers LT Std 57 Cn" w:hAnsi="Univers LT Std 57 Cn" w:cs="Times New Roman"/>
          <w:sz w:val="23"/>
          <w:szCs w:val="23"/>
        </w:rPr>
        <w:t>Werke</w:t>
      </w:r>
      <w:r w:rsidR="008C540E" w:rsidRPr="004F03A9">
        <w:rPr>
          <w:rFonts w:ascii="Univers LT Std 57 Cn" w:hAnsi="Univers LT Std 57 Cn" w:cs="Times New Roman"/>
          <w:sz w:val="23"/>
          <w:szCs w:val="23"/>
        </w:rPr>
        <w:t xml:space="preserve"> von Leonard Bernstein</w:t>
      </w:r>
      <w:r w:rsidR="00FA2651" w:rsidRPr="004F03A9">
        <w:rPr>
          <w:rFonts w:ascii="Univers LT Std 57 Cn" w:hAnsi="Univers LT Std 57 Cn" w:cs="Times New Roman"/>
          <w:sz w:val="23"/>
          <w:szCs w:val="23"/>
        </w:rPr>
        <w:t xml:space="preserve">, </w:t>
      </w:r>
      <w:r w:rsidR="008C540E" w:rsidRPr="004F03A9">
        <w:rPr>
          <w:rFonts w:ascii="Univers LT Std 57 Cn" w:hAnsi="Univers LT Std 57 Cn" w:cs="Times New Roman"/>
          <w:sz w:val="23"/>
          <w:szCs w:val="23"/>
        </w:rPr>
        <w:t xml:space="preserve">Carlos </w:t>
      </w:r>
      <w:proofErr w:type="spellStart"/>
      <w:r w:rsidR="008C540E" w:rsidRPr="004F03A9">
        <w:rPr>
          <w:rFonts w:ascii="Univers LT Std 57 Cn" w:hAnsi="Univers LT Std 57 Cn" w:cs="Times New Roman"/>
          <w:sz w:val="23"/>
          <w:szCs w:val="23"/>
        </w:rPr>
        <w:t>Guastavino</w:t>
      </w:r>
      <w:proofErr w:type="spellEnd"/>
      <w:r w:rsidR="008C540E"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r w:rsidR="00FA2651" w:rsidRPr="004F03A9">
        <w:rPr>
          <w:rFonts w:ascii="Univers LT Std 57 Cn" w:hAnsi="Univers LT Std 57 Cn" w:cs="Times New Roman"/>
          <w:sz w:val="23"/>
          <w:szCs w:val="23"/>
        </w:rPr>
        <w:t xml:space="preserve">und Beatriz Lockhart 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auf dem Programm. Ebenso </w:t>
      </w:r>
      <w:r w:rsidR="008C540E" w:rsidRPr="004F03A9">
        <w:rPr>
          <w:rFonts w:ascii="Univers LT Std 57 Cn" w:hAnsi="Univers LT Std 57 Cn" w:cs="Times New Roman"/>
          <w:sz w:val="23"/>
          <w:szCs w:val="23"/>
        </w:rPr>
        <w:t>abwechslungsreich</w:t>
      </w:r>
      <w:r w:rsidR="00AC5B8E" w:rsidRPr="004F03A9">
        <w:rPr>
          <w:rFonts w:ascii="Univers LT Std 57 Cn" w:hAnsi="Univers LT Std 57 Cn" w:cs="Times New Roman"/>
          <w:sz w:val="23"/>
          <w:szCs w:val="23"/>
        </w:rPr>
        <w:t xml:space="preserve"> wird es am 6.</w:t>
      </w:r>
      <w:r w:rsidR="00BF5496"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r w:rsidR="00AC5B8E" w:rsidRPr="004F03A9">
        <w:rPr>
          <w:rFonts w:ascii="Univers LT Std 57 Cn" w:hAnsi="Univers LT Std 57 Cn" w:cs="Times New Roman"/>
          <w:sz w:val="23"/>
          <w:szCs w:val="23"/>
        </w:rPr>
        <w:t xml:space="preserve">August 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im 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Fagus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>-Werk</w:t>
      </w:r>
      <w:r w:rsidR="00A53893">
        <w:rPr>
          <w:rFonts w:ascii="Univers LT Std 57 Cn" w:hAnsi="Univers LT Std 57 Cn" w:cs="Times New Roman"/>
          <w:sz w:val="23"/>
          <w:szCs w:val="23"/>
        </w:rPr>
        <w:t xml:space="preserve"> Alfeld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; das Gitarrenduo Leandro Riva und Jaime B. Rudolph spielt nach einem klassischen ersten Teil, u.a. mit Musik </w:t>
      </w:r>
      <w:r w:rsidR="003E00E0">
        <w:rPr>
          <w:rFonts w:ascii="Univers LT Std 57 Cn" w:hAnsi="Univers LT Std 57 Cn" w:cs="Times New Roman"/>
          <w:sz w:val="23"/>
          <w:szCs w:val="23"/>
        </w:rPr>
        <w:t>des kubanischen Komponisten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 Leo 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Brouwer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>, in der zweiten Hälfte des Konzerts eher Folkloristische</w:t>
      </w:r>
      <w:r w:rsidR="00D46BAD" w:rsidRPr="004F03A9">
        <w:rPr>
          <w:rFonts w:ascii="Univers LT Std 57 Cn" w:hAnsi="Univers LT Std 57 Cn" w:cs="Times New Roman"/>
          <w:sz w:val="23"/>
          <w:szCs w:val="23"/>
        </w:rPr>
        <w:t>s</w:t>
      </w:r>
      <w:r w:rsidRPr="004F03A9">
        <w:rPr>
          <w:rFonts w:ascii="Univers LT Std 57 Cn" w:hAnsi="Univers LT Std 57 Cn" w:cs="Times New Roman"/>
          <w:sz w:val="23"/>
          <w:szCs w:val="23"/>
        </w:rPr>
        <w:t>.</w:t>
      </w:r>
      <w:r w:rsidR="008C540E" w:rsidRPr="004F03A9">
        <w:rPr>
          <w:rFonts w:ascii="Univers LT Std 57 Cn" w:hAnsi="Univers LT Std 57 Cn" w:cs="Times New Roman"/>
          <w:sz w:val="23"/>
          <w:szCs w:val="23"/>
        </w:rPr>
        <w:t xml:space="preserve"> Im Konzert f</w:t>
      </w:r>
      <w:r w:rsidR="00AC5B8E" w:rsidRPr="004F03A9">
        <w:rPr>
          <w:rFonts w:ascii="Univers LT Std 57 Cn" w:hAnsi="Univers LT Std 57 Cn" w:cs="Times New Roman"/>
          <w:sz w:val="23"/>
          <w:szCs w:val="23"/>
        </w:rPr>
        <w:t>ür Familien am Nachmittag des gleichen Tages</w:t>
      </w:r>
      <w:r w:rsidR="008C540E" w:rsidRPr="004F03A9">
        <w:rPr>
          <w:rFonts w:ascii="Univers LT Std 57 Cn" w:hAnsi="Univers LT Std 57 Cn" w:cs="Times New Roman"/>
          <w:sz w:val="23"/>
          <w:szCs w:val="23"/>
        </w:rPr>
        <w:t xml:space="preserve"> geht es </w:t>
      </w:r>
      <w:r w:rsidR="00A53893">
        <w:rPr>
          <w:rFonts w:ascii="Univers LT Std 57 Cn" w:hAnsi="Univers LT Std 57 Cn" w:cs="Times New Roman"/>
          <w:sz w:val="23"/>
          <w:szCs w:val="23"/>
        </w:rPr>
        <w:t xml:space="preserve">in der Zehntscheune </w:t>
      </w:r>
      <w:r w:rsidR="008C540E" w:rsidRPr="004F03A9">
        <w:rPr>
          <w:rFonts w:ascii="Univers LT Std 57 Cn" w:hAnsi="Univers LT Std 57 Cn" w:cs="Times New Roman"/>
          <w:sz w:val="23"/>
          <w:szCs w:val="23"/>
        </w:rPr>
        <w:t xml:space="preserve">auf Bilderreise durch Argentinien </w:t>
      </w:r>
      <w:r w:rsidR="00D46BAD" w:rsidRPr="004F03A9">
        <w:rPr>
          <w:rFonts w:ascii="Univers LT Std 57 Cn" w:hAnsi="Univers LT Std 57 Cn" w:cs="Times New Roman"/>
          <w:sz w:val="23"/>
          <w:szCs w:val="23"/>
        </w:rPr>
        <w:t xml:space="preserve">und heiteres Tiere-Raten </w:t>
      </w:r>
      <w:r w:rsidR="008C540E" w:rsidRPr="004F03A9">
        <w:rPr>
          <w:rFonts w:ascii="Univers LT Std 57 Cn" w:hAnsi="Univers LT Std 57 Cn" w:cs="Times New Roman"/>
          <w:sz w:val="23"/>
          <w:szCs w:val="23"/>
        </w:rPr>
        <w:t xml:space="preserve">mit dem „Duo </w:t>
      </w:r>
      <w:proofErr w:type="spellStart"/>
      <w:r w:rsidR="008C540E" w:rsidRPr="004F03A9">
        <w:rPr>
          <w:rFonts w:ascii="Univers LT Std 57 Cn" w:hAnsi="Univers LT Std 57 Cn" w:cs="Times New Roman"/>
          <w:sz w:val="23"/>
          <w:szCs w:val="23"/>
        </w:rPr>
        <w:t>perfume</w:t>
      </w:r>
      <w:proofErr w:type="spellEnd"/>
      <w:r w:rsidR="008C540E" w:rsidRPr="004F03A9">
        <w:rPr>
          <w:rFonts w:ascii="Univers LT Std 57 Cn" w:hAnsi="Univers LT Std 57 Cn" w:cs="Times New Roman"/>
          <w:sz w:val="23"/>
          <w:szCs w:val="23"/>
        </w:rPr>
        <w:t xml:space="preserve"> de Tango“ (</w:t>
      </w:r>
      <w:r w:rsidR="00A0083F" w:rsidRPr="004F03A9">
        <w:rPr>
          <w:rFonts w:ascii="Univers LT Std 57 Cn" w:hAnsi="Univers LT Std 57 Cn" w:cs="Times New Roman"/>
          <w:sz w:val="23"/>
          <w:szCs w:val="23"/>
        </w:rPr>
        <w:t>Susanne Hofmann, Violine, und Judith Brandenburg, Bandoneon).</w:t>
      </w:r>
    </w:p>
    <w:p w14:paraId="69D82BE6" w14:textId="77777777" w:rsidR="00B37099" w:rsidRPr="004F03A9" w:rsidRDefault="00B37099" w:rsidP="007F0CA5">
      <w:pPr>
        <w:spacing w:after="0" w:line="264" w:lineRule="auto"/>
        <w:rPr>
          <w:rFonts w:ascii="Univers LT Std 57 Cn" w:hAnsi="Univers LT Std 57 Cn" w:cs="Times New Roman"/>
          <w:b/>
          <w:sz w:val="23"/>
          <w:szCs w:val="23"/>
        </w:rPr>
      </w:pPr>
    </w:p>
    <w:p w14:paraId="36E68843" w14:textId="2272066B" w:rsidR="00D46BAD" w:rsidRPr="004F03A9" w:rsidRDefault="00B37099" w:rsidP="007F0CA5">
      <w:pPr>
        <w:spacing w:after="0" w:line="264" w:lineRule="auto"/>
        <w:rPr>
          <w:rFonts w:ascii="Univers LT Std 57 Cn" w:hAnsi="Univers LT Std 57 Cn" w:cs="Times New Roman"/>
          <w:sz w:val="23"/>
          <w:szCs w:val="23"/>
        </w:rPr>
      </w:pPr>
      <w:r w:rsidRPr="004F03A9">
        <w:rPr>
          <w:rFonts w:ascii="Univers LT Std 57 Cn" w:hAnsi="Univers LT Std 57 Cn" w:cs="Times New Roman"/>
          <w:b/>
          <w:sz w:val="23"/>
          <w:szCs w:val="23"/>
        </w:rPr>
        <w:t>Gäste aus Kuba</w:t>
      </w:r>
      <w:r w:rsidR="00AC5B8E" w:rsidRPr="004F03A9">
        <w:rPr>
          <w:rFonts w:ascii="Univers LT Std 57 Cn" w:hAnsi="Univers LT Std 57 Cn" w:cs="Times New Roman"/>
          <w:b/>
          <w:sz w:val="23"/>
          <w:szCs w:val="23"/>
        </w:rPr>
        <w:br/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Utz Köster und Adrian Adlam, Intendant und künstlerischer Leiter der Internationalen Fredener Musiktage, haben sich </w:t>
      </w:r>
      <w:r w:rsidR="00D46BAD" w:rsidRPr="004F03A9">
        <w:rPr>
          <w:rFonts w:ascii="Univers LT Std 57 Cn" w:hAnsi="Univers LT Std 57 Cn" w:cs="Times New Roman"/>
          <w:sz w:val="23"/>
          <w:szCs w:val="23"/>
        </w:rPr>
        <w:t xml:space="preserve">aus Gründen der Nachhaltigkeit 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bewusst dazu entschlossen, keine Ensembles </w:t>
      </w:r>
      <w:r w:rsidR="00AC5B8E" w:rsidRPr="004F03A9">
        <w:rPr>
          <w:rFonts w:ascii="Univers LT Std 57 Cn" w:hAnsi="Univers LT Std 57 Cn" w:cs="Times New Roman"/>
          <w:sz w:val="23"/>
          <w:szCs w:val="23"/>
        </w:rPr>
        <w:t>einzufliegen</w:t>
      </w:r>
      <w:r w:rsidR="007F0CA5">
        <w:rPr>
          <w:rFonts w:ascii="Univers LT Std 57 Cn" w:hAnsi="Univers LT Std 57 Cn" w:cs="Times New Roman"/>
          <w:sz w:val="23"/>
          <w:szCs w:val="23"/>
        </w:rPr>
        <w:t>.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r w:rsidR="007F0CA5">
        <w:rPr>
          <w:rFonts w:ascii="Univers LT Std 57 Cn" w:hAnsi="Univers LT Std 57 Cn" w:cs="Times New Roman"/>
          <w:sz w:val="23"/>
          <w:szCs w:val="23"/>
        </w:rPr>
        <w:t xml:space="preserve">Stattdessen 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engagieren </w:t>
      </w:r>
      <w:r w:rsidR="007F0CA5">
        <w:rPr>
          <w:rFonts w:ascii="Univers LT Std 57 Cn" w:hAnsi="Univers LT Std 57 Cn" w:cs="Times New Roman"/>
          <w:sz w:val="23"/>
          <w:szCs w:val="23"/>
        </w:rPr>
        <w:t xml:space="preserve">sie </w:t>
      </w:r>
      <w:r w:rsidRPr="004F03A9">
        <w:rPr>
          <w:rFonts w:ascii="Univers LT Std 57 Cn" w:hAnsi="Univers LT Std 57 Cn" w:cs="Times New Roman"/>
          <w:sz w:val="23"/>
          <w:szCs w:val="23"/>
        </w:rPr>
        <w:t>in diesem Jahr hauptsächlich Künstler*innen, die bereits in</w:t>
      </w:r>
      <w:r w:rsidR="00D46BAD"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r w:rsidRPr="004F03A9">
        <w:rPr>
          <w:rFonts w:ascii="Univers LT Std 57 Cn" w:hAnsi="Univers LT Std 57 Cn" w:cs="Times New Roman"/>
          <w:sz w:val="23"/>
          <w:szCs w:val="23"/>
        </w:rPr>
        <w:t>Europa leben. Doch eine Ausnahme gibt es: „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El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Nene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“ tourt </w:t>
      </w:r>
      <w:r w:rsidR="00D46BAD" w:rsidRPr="004F03A9">
        <w:rPr>
          <w:rFonts w:ascii="Univers LT Std 57 Cn" w:hAnsi="Univers LT Std 57 Cn" w:cs="Times New Roman"/>
          <w:sz w:val="23"/>
          <w:szCs w:val="23"/>
        </w:rPr>
        <w:t>den ganzen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 Sommer mit seiner Band </w:t>
      </w:r>
      <w:r w:rsidR="0064153D">
        <w:rPr>
          <w:rFonts w:ascii="Univers LT Std 57 Cn" w:hAnsi="Univers LT Std 57 Cn" w:cs="Times New Roman"/>
          <w:sz w:val="23"/>
          <w:szCs w:val="23"/>
        </w:rPr>
        <w:t xml:space="preserve">Son del </w:t>
      </w:r>
      <w:proofErr w:type="spellStart"/>
      <w:r w:rsidR="0064153D">
        <w:rPr>
          <w:rFonts w:ascii="Univers LT Std 57 Cn" w:hAnsi="Univers LT Std 57 Cn" w:cs="Times New Roman"/>
          <w:sz w:val="23"/>
          <w:szCs w:val="23"/>
        </w:rPr>
        <w:t>Nene</w:t>
      </w:r>
      <w:proofErr w:type="spellEnd"/>
      <w:r w:rsidR="0064153D">
        <w:rPr>
          <w:rFonts w:ascii="Univers LT Std 57 Cn" w:hAnsi="Univers LT Std 57 Cn" w:cs="Times New Roman"/>
          <w:sz w:val="23"/>
          <w:szCs w:val="23"/>
        </w:rPr>
        <w:t xml:space="preserve"> </w:t>
      </w:r>
      <w:r w:rsidRPr="004F03A9">
        <w:rPr>
          <w:rFonts w:ascii="Univers LT Std 57 Cn" w:hAnsi="Univers LT Std 57 Cn" w:cs="Times New Roman"/>
          <w:sz w:val="23"/>
          <w:szCs w:val="23"/>
        </w:rPr>
        <w:t>durch Deutschland und macht am 5. August in Freden Station.</w:t>
      </w:r>
      <w:r w:rsidR="0032077E" w:rsidRPr="004F03A9">
        <w:rPr>
          <w:rFonts w:ascii="Univers LT Std 57 Cn" w:hAnsi="Univers LT Std 57 Cn" w:cs="Times New Roman"/>
          <w:sz w:val="23"/>
          <w:szCs w:val="23"/>
        </w:rPr>
        <w:t xml:space="preserve"> Der </w:t>
      </w:r>
      <w:r w:rsidR="00AC5B8E" w:rsidRPr="004F03A9">
        <w:rPr>
          <w:rFonts w:ascii="Univers LT Std 57 Cn" w:hAnsi="Univers LT Std 57 Cn" w:cs="Times New Roman"/>
          <w:sz w:val="23"/>
          <w:szCs w:val="23"/>
        </w:rPr>
        <w:t xml:space="preserve">kubanische </w:t>
      </w:r>
      <w:r w:rsidR="0032077E" w:rsidRPr="004F03A9">
        <w:rPr>
          <w:rFonts w:ascii="Univers LT Std 57 Cn" w:hAnsi="Univers LT Std 57 Cn" w:cs="Times New Roman"/>
          <w:sz w:val="23"/>
          <w:szCs w:val="23"/>
        </w:rPr>
        <w:t xml:space="preserve">Sänger glänzt mit seinem ungemein kraftvollen und melancholischen Gesang, für den er bereits mit einem </w:t>
      </w:r>
      <w:proofErr w:type="spellStart"/>
      <w:r w:rsidR="00FA2651" w:rsidRPr="004F03A9">
        <w:rPr>
          <w:rFonts w:ascii="Univers LT Std 57 Cn" w:hAnsi="Univers LT Std 57 Cn" w:cs="Times New Roman"/>
          <w:sz w:val="23"/>
          <w:szCs w:val="23"/>
        </w:rPr>
        <w:t>Latin</w:t>
      </w:r>
      <w:proofErr w:type="spellEnd"/>
      <w:r w:rsidR="00FA2651"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r w:rsidR="0032077E" w:rsidRPr="004F03A9">
        <w:rPr>
          <w:rFonts w:ascii="Univers LT Std 57 Cn" w:hAnsi="Univers LT Std 57 Cn" w:cs="Times New Roman"/>
          <w:sz w:val="23"/>
          <w:szCs w:val="23"/>
        </w:rPr>
        <w:t>Grammy ausgezeichnet wurde. I</w:t>
      </w:r>
      <w:r w:rsidR="00D46BAD" w:rsidRPr="004F03A9">
        <w:rPr>
          <w:rFonts w:ascii="Univers LT Std 57 Cn" w:hAnsi="Univers LT Std 57 Cn" w:cs="Times New Roman"/>
          <w:sz w:val="23"/>
          <w:szCs w:val="23"/>
        </w:rPr>
        <w:t>m von</w:t>
      </w:r>
      <w:r w:rsidR="0032077E"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Wim Wenders </w:t>
      </w:r>
      <w:r w:rsidR="00D46BAD" w:rsidRPr="004F03A9">
        <w:rPr>
          <w:rFonts w:ascii="Univers LT Std 57 Cn" w:hAnsi="Univers LT Std 57 Cn" w:cs="Times New Roman"/>
          <w:sz w:val="23"/>
          <w:szCs w:val="23"/>
        </w:rPr>
        <w:t xml:space="preserve">präsentierten </w:t>
      </w:r>
      <w:r w:rsidRPr="004F03A9">
        <w:rPr>
          <w:rFonts w:ascii="Univers LT Std 57 Cn" w:hAnsi="Univers LT Std 57 Cn" w:cs="Times New Roman"/>
          <w:sz w:val="23"/>
          <w:szCs w:val="23"/>
        </w:rPr>
        <w:t>Kinofilm „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Musica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Cubana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 – The 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Sons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of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Buena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 Vista“</w:t>
      </w:r>
      <w:r w:rsidR="0032077E" w:rsidRPr="004F03A9">
        <w:rPr>
          <w:rFonts w:ascii="Univers LT Std 57 Cn" w:hAnsi="Univers LT Std 57 Cn" w:cs="Times New Roman"/>
          <w:sz w:val="23"/>
          <w:szCs w:val="23"/>
        </w:rPr>
        <w:t xml:space="preserve"> (200</w:t>
      </w:r>
      <w:r w:rsidR="0005158A">
        <w:rPr>
          <w:rFonts w:ascii="Univers LT Std 57 Cn" w:hAnsi="Univers LT Std 57 Cn" w:cs="Times New Roman"/>
          <w:sz w:val="23"/>
          <w:szCs w:val="23"/>
        </w:rPr>
        <w:t>4</w:t>
      </w:r>
      <w:r w:rsidR="0032077E" w:rsidRPr="004F03A9">
        <w:rPr>
          <w:rFonts w:ascii="Univers LT Std 57 Cn" w:hAnsi="Univers LT Std 57 Cn" w:cs="Times New Roman"/>
          <w:sz w:val="23"/>
          <w:szCs w:val="23"/>
        </w:rPr>
        <w:t>) spielte er eine der Hauptrollen. Im Anschluss an das Konzert ist der Film</w:t>
      </w:r>
      <w:r w:rsidR="00FA2651" w:rsidRPr="004F03A9">
        <w:rPr>
          <w:rFonts w:ascii="Univers LT Std 57 Cn" w:hAnsi="Univers LT Std 57 Cn" w:cs="Times New Roman"/>
          <w:sz w:val="23"/>
          <w:szCs w:val="23"/>
        </w:rPr>
        <w:t xml:space="preserve"> im Ballsaal von Hotel Steinhoff </w:t>
      </w:r>
      <w:r w:rsidR="0032077E" w:rsidRPr="004F03A9">
        <w:rPr>
          <w:rFonts w:ascii="Univers LT Std 57 Cn" w:hAnsi="Univers LT Std 57 Cn" w:cs="Times New Roman"/>
          <w:sz w:val="23"/>
          <w:szCs w:val="23"/>
        </w:rPr>
        <w:t>zu sehen.</w:t>
      </w:r>
    </w:p>
    <w:p w14:paraId="49B6D9C2" w14:textId="77777777" w:rsidR="00AC5B8E" w:rsidRPr="004F03A9" w:rsidRDefault="00AC5B8E" w:rsidP="007F0CA5">
      <w:pPr>
        <w:spacing w:after="0" w:line="264" w:lineRule="auto"/>
        <w:rPr>
          <w:rFonts w:ascii="Univers LT Std 57 Cn" w:hAnsi="Univers LT Std 57 Cn" w:cs="Times New Roman"/>
          <w:sz w:val="23"/>
          <w:szCs w:val="23"/>
        </w:rPr>
      </w:pPr>
    </w:p>
    <w:p w14:paraId="52907462" w14:textId="77777777" w:rsidR="004866DD" w:rsidRDefault="0032077E" w:rsidP="004866DD">
      <w:pPr>
        <w:spacing w:after="0" w:line="264" w:lineRule="auto"/>
        <w:rPr>
          <w:rFonts w:ascii="Univers LT Std 57 Cn" w:hAnsi="Univers LT Std 57 Cn" w:cs="Times New Roman"/>
          <w:sz w:val="23"/>
          <w:szCs w:val="23"/>
        </w:rPr>
      </w:pPr>
      <w:r w:rsidRPr="004F03A9">
        <w:rPr>
          <w:rFonts w:ascii="Univers LT Std 57 Cn" w:hAnsi="Univers LT Std 57 Cn" w:cs="Times New Roman"/>
          <w:b/>
          <w:sz w:val="23"/>
          <w:szCs w:val="23"/>
        </w:rPr>
        <w:t>Komponistenportraits und Auftragswerke</w:t>
      </w:r>
      <w:r w:rsidR="00AC5B8E" w:rsidRPr="004F03A9">
        <w:rPr>
          <w:rFonts w:ascii="Univers LT Std 57 Cn" w:hAnsi="Univers LT Std 57 Cn" w:cs="Times New Roman"/>
          <w:b/>
          <w:sz w:val="23"/>
          <w:szCs w:val="23"/>
        </w:rPr>
        <w:br/>
      </w:r>
      <w:r w:rsidR="004866DD" w:rsidRPr="004F03A9">
        <w:rPr>
          <w:rFonts w:ascii="Univers LT Std 57 Cn" w:hAnsi="Univers LT Std 57 Cn" w:cs="Times New Roman"/>
          <w:sz w:val="23"/>
          <w:szCs w:val="23"/>
        </w:rPr>
        <w:t>In den Komponistenportraits stehen erneut zwei Künstler im Mittelpunkt:</w:t>
      </w:r>
    </w:p>
    <w:p w14:paraId="7A5726A9" w14:textId="2419AFC9" w:rsidR="004866DD" w:rsidRDefault="004866DD" w:rsidP="004866DD">
      <w:pPr>
        <w:spacing w:after="0" w:line="264" w:lineRule="auto"/>
        <w:rPr>
          <w:rFonts w:ascii="Univers LT Std 57 Cn" w:hAnsi="Univers LT Std 57 Cn" w:cs="Times New Roman"/>
          <w:sz w:val="23"/>
          <w:szCs w:val="23"/>
        </w:rPr>
      </w:pPr>
      <w:r w:rsidRPr="004F03A9">
        <w:rPr>
          <w:rFonts w:ascii="Univers LT Std 57 Cn" w:hAnsi="Univers LT Std 57 Cn" w:cs="Times New Roman"/>
          <w:sz w:val="23"/>
          <w:szCs w:val="23"/>
        </w:rPr>
        <w:lastRenderedPageBreak/>
        <w:t xml:space="preserve">Der hannoversche Komponist </w:t>
      </w:r>
      <w:r w:rsidRPr="004F03A9">
        <w:rPr>
          <w:rFonts w:ascii="Univers LT Std 57 Cn" w:hAnsi="Univers LT Std 57 Cn" w:cs="Times New Roman"/>
          <w:b/>
          <w:sz w:val="23"/>
          <w:szCs w:val="23"/>
        </w:rPr>
        <w:t xml:space="preserve">Andreas N. </w:t>
      </w:r>
      <w:proofErr w:type="spellStart"/>
      <w:r w:rsidRPr="004F03A9">
        <w:rPr>
          <w:rFonts w:ascii="Univers LT Std 57 Cn" w:hAnsi="Univers LT Std 57 Cn" w:cs="Times New Roman"/>
          <w:b/>
          <w:sz w:val="23"/>
          <w:szCs w:val="23"/>
        </w:rPr>
        <w:t>Tarkmann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r w:rsidR="00542608">
        <w:rPr>
          <w:rFonts w:ascii="Univers LT Std 57 Cn" w:hAnsi="Univers LT Std 57 Cn" w:cs="Times New Roman"/>
          <w:sz w:val="23"/>
          <w:szCs w:val="23"/>
        </w:rPr>
        <w:t xml:space="preserve">hat </w:t>
      </w:r>
      <w:r w:rsidRPr="004F03A9">
        <w:rPr>
          <w:rFonts w:ascii="Univers LT Std 57 Cn" w:hAnsi="Univers LT Std 57 Cn" w:cs="Times New Roman"/>
          <w:sz w:val="23"/>
          <w:szCs w:val="23"/>
        </w:rPr>
        <w:t>eine Bearbeitung der „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Impressioni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brasiliane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“ von 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Ottorino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 Respighi für achtköpfiges Kammerensemble an</w:t>
      </w:r>
      <w:r w:rsidR="00542608">
        <w:rPr>
          <w:rFonts w:ascii="Univers LT Std 57 Cn" w:hAnsi="Univers LT Std 57 Cn" w:cs="Times New Roman"/>
          <w:sz w:val="23"/>
          <w:szCs w:val="23"/>
        </w:rPr>
        <w:t>ge</w:t>
      </w:r>
      <w:r w:rsidRPr="004F03A9">
        <w:rPr>
          <w:rFonts w:ascii="Univers LT Std 57 Cn" w:hAnsi="Univers LT Std 57 Cn" w:cs="Times New Roman"/>
          <w:sz w:val="23"/>
          <w:szCs w:val="23"/>
        </w:rPr>
        <w:t>fertig</w:t>
      </w:r>
      <w:r w:rsidR="00542608">
        <w:rPr>
          <w:rFonts w:ascii="Univers LT Std 57 Cn" w:hAnsi="Univers LT Std 57 Cn" w:cs="Times New Roman"/>
          <w:sz w:val="23"/>
          <w:szCs w:val="23"/>
        </w:rPr>
        <w:t>t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. </w:t>
      </w:r>
      <w:r>
        <w:rPr>
          <w:rFonts w:ascii="Univers LT Std 57 Cn" w:hAnsi="Univers LT Std 57 Cn" w:cs="Times New Roman"/>
          <w:sz w:val="23"/>
          <w:szCs w:val="23"/>
        </w:rPr>
        <w:t>Auf diese Weise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 möchten die Internationalen 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Fredener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 Musiktage die Arbeit von 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Tarkmann</w:t>
      </w:r>
      <w:proofErr w:type="spellEnd"/>
      <w:r>
        <w:rPr>
          <w:rFonts w:ascii="Univers LT Std 57 Cn" w:hAnsi="Univers LT Std 57 Cn" w:cs="Times New Roman"/>
          <w:sz w:val="23"/>
          <w:szCs w:val="23"/>
        </w:rPr>
        <w:t xml:space="preserve"> würdigen</w:t>
      </w:r>
      <w:r w:rsidRPr="004F03A9">
        <w:rPr>
          <w:rFonts w:ascii="Univers LT Std 57 Cn" w:hAnsi="Univers LT Std 57 Cn" w:cs="Times New Roman"/>
          <w:sz w:val="23"/>
          <w:szCs w:val="23"/>
        </w:rPr>
        <w:t>, einem der aktuell bekanntesten Bearbeiter klassischer Werke. Nur durch die künstlerische Arbeit von Arrangeuren können groß</w:t>
      </w:r>
      <w:r>
        <w:rPr>
          <w:rFonts w:ascii="Univers LT Std 57 Cn" w:hAnsi="Univers LT Std 57 Cn" w:cs="Times New Roman"/>
          <w:sz w:val="23"/>
          <w:szCs w:val="23"/>
        </w:rPr>
        <w:t xml:space="preserve"> instrumentierte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 Werke für kleinere Besetzungen entstehen und z.B. bei Kammermusikfestivals zur Aufführung kommen. Mit der neuen Version von „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Impressioni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brasiliane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“ wird die camerata freden am 29. Juli das Festival eröffnen. </w:t>
      </w:r>
    </w:p>
    <w:p w14:paraId="06CCC836" w14:textId="2AA7C4DD" w:rsidR="0032077E" w:rsidRDefault="00533A98" w:rsidP="007F0CA5">
      <w:pPr>
        <w:spacing w:after="0" w:line="264" w:lineRule="auto"/>
        <w:rPr>
          <w:rFonts w:ascii="Univers LT Std 57 Cn" w:hAnsi="Univers LT Std 57 Cn" w:cs="Times New Roman"/>
          <w:sz w:val="23"/>
          <w:szCs w:val="23"/>
        </w:rPr>
      </w:pPr>
      <w:r w:rsidRPr="004F03A9">
        <w:rPr>
          <w:rFonts w:ascii="Univers LT Std 57 Cn" w:hAnsi="Univers LT Std 57 Cn" w:cs="Times New Roman"/>
          <w:sz w:val="23"/>
          <w:szCs w:val="23"/>
        </w:rPr>
        <w:br/>
      </w:r>
      <w:r w:rsidR="0032077E" w:rsidRPr="004F03A9">
        <w:rPr>
          <w:rFonts w:ascii="Univers LT Std 57 Cn" w:hAnsi="Univers LT Std 57 Cn" w:cs="Times New Roman"/>
          <w:b/>
          <w:sz w:val="23"/>
          <w:szCs w:val="23"/>
        </w:rPr>
        <w:t xml:space="preserve">Diego </w:t>
      </w:r>
      <w:proofErr w:type="spellStart"/>
      <w:r w:rsidR="0062588C" w:rsidRPr="004F03A9">
        <w:rPr>
          <w:rFonts w:ascii="Univers LT Std 57 Cn" w:hAnsi="Univers LT Std 57 Cn" w:cs="Times New Roman"/>
          <w:b/>
          <w:sz w:val="23"/>
          <w:szCs w:val="23"/>
        </w:rPr>
        <w:t>Jascalevich</w:t>
      </w:r>
      <w:proofErr w:type="spellEnd"/>
      <w:r w:rsidR="0062588C"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r w:rsidR="0032077E" w:rsidRPr="004F03A9">
        <w:rPr>
          <w:rFonts w:ascii="Univers LT Std 57 Cn" w:hAnsi="Univers LT Std 57 Cn" w:cs="Times New Roman"/>
          <w:sz w:val="23"/>
          <w:szCs w:val="23"/>
        </w:rPr>
        <w:t xml:space="preserve">stammt aus Argentinien und </w:t>
      </w:r>
      <w:r w:rsidR="0005158A">
        <w:rPr>
          <w:rFonts w:ascii="Univers LT Std 57 Cn" w:hAnsi="Univers LT Std 57 Cn" w:cs="Times New Roman"/>
          <w:sz w:val="23"/>
          <w:szCs w:val="23"/>
        </w:rPr>
        <w:t xml:space="preserve">komponiert </w:t>
      </w:r>
      <w:r w:rsidR="0032077E" w:rsidRPr="004F03A9">
        <w:rPr>
          <w:rFonts w:ascii="Univers LT Std 57 Cn" w:hAnsi="Univers LT Std 57 Cn" w:cs="Times New Roman"/>
          <w:sz w:val="23"/>
          <w:szCs w:val="23"/>
        </w:rPr>
        <w:t>das neue Werk „</w:t>
      </w:r>
      <w:proofErr w:type="spellStart"/>
      <w:r w:rsidR="00A53893">
        <w:rPr>
          <w:rFonts w:ascii="Univers LT Std 57 Cn" w:hAnsi="Univers LT Std 57 Cn" w:cs="Times New Roman"/>
          <w:sz w:val="23"/>
          <w:szCs w:val="23"/>
        </w:rPr>
        <w:t>Acuarelas</w:t>
      </w:r>
      <w:proofErr w:type="spellEnd"/>
      <w:r w:rsidR="00A53893">
        <w:rPr>
          <w:rFonts w:ascii="Univers LT Std 57 Cn" w:hAnsi="Univers LT Std 57 Cn" w:cs="Times New Roman"/>
          <w:sz w:val="23"/>
          <w:szCs w:val="23"/>
        </w:rPr>
        <w:t xml:space="preserve"> </w:t>
      </w:r>
      <w:proofErr w:type="spellStart"/>
      <w:r w:rsidR="00A53893">
        <w:rPr>
          <w:rFonts w:ascii="Univers LT Std 57 Cn" w:hAnsi="Univers LT Std 57 Cn" w:cs="Times New Roman"/>
          <w:sz w:val="23"/>
          <w:szCs w:val="23"/>
        </w:rPr>
        <w:t>latinas</w:t>
      </w:r>
      <w:proofErr w:type="spellEnd"/>
      <w:r w:rsidR="00A53893">
        <w:rPr>
          <w:rFonts w:ascii="Univers LT Std 57 Cn" w:hAnsi="Univers LT Std 57 Cn" w:cs="Times New Roman"/>
          <w:sz w:val="23"/>
          <w:szCs w:val="23"/>
        </w:rPr>
        <w:t xml:space="preserve"> (lateinamerikanische Aquarelle)</w:t>
      </w:r>
      <w:r w:rsidR="0032077E" w:rsidRPr="004F03A9">
        <w:rPr>
          <w:rFonts w:ascii="Univers LT Std 57 Cn" w:hAnsi="Univers LT Std 57 Cn" w:cs="Times New Roman"/>
          <w:sz w:val="23"/>
          <w:szCs w:val="23"/>
        </w:rPr>
        <w:t>“</w:t>
      </w:r>
      <w:r w:rsidR="0062588C" w:rsidRPr="004F03A9">
        <w:rPr>
          <w:rFonts w:ascii="Univers LT Std 57 Cn" w:hAnsi="Univers LT Std 57 Cn" w:cs="Times New Roman"/>
          <w:sz w:val="23"/>
          <w:szCs w:val="23"/>
        </w:rPr>
        <w:t xml:space="preserve"> für </w:t>
      </w:r>
      <w:proofErr w:type="spellStart"/>
      <w:r w:rsidR="0062588C" w:rsidRPr="004F03A9">
        <w:rPr>
          <w:rFonts w:ascii="Univers LT Std 57 Cn" w:hAnsi="Univers LT Std 57 Cn" w:cs="Times New Roman"/>
          <w:sz w:val="23"/>
          <w:szCs w:val="23"/>
        </w:rPr>
        <w:t>Charango</w:t>
      </w:r>
      <w:proofErr w:type="spellEnd"/>
      <w:r w:rsidR="0062588C" w:rsidRPr="004F03A9">
        <w:rPr>
          <w:rFonts w:ascii="Univers LT Std 57 Cn" w:hAnsi="Univers LT Std 57 Cn" w:cs="Times New Roman"/>
          <w:sz w:val="23"/>
          <w:szCs w:val="23"/>
        </w:rPr>
        <w:t>, Streichquintett und</w:t>
      </w:r>
      <w:r w:rsidR="0032077E" w:rsidRPr="004F03A9">
        <w:rPr>
          <w:rFonts w:ascii="Univers LT Std 57 Cn" w:hAnsi="Univers LT Std 57 Cn" w:cs="Times New Roman"/>
          <w:sz w:val="23"/>
          <w:szCs w:val="23"/>
        </w:rPr>
        <w:t xml:space="preserve"> Schla</w:t>
      </w:r>
      <w:r w:rsidR="00AC5B8E" w:rsidRPr="004F03A9">
        <w:rPr>
          <w:rFonts w:ascii="Univers LT Std 57 Cn" w:hAnsi="Univers LT Std 57 Cn" w:cs="Times New Roman"/>
          <w:sz w:val="23"/>
          <w:szCs w:val="23"/>
        </w:rPr>
        <w:t>gzeug, das am 31. Juli</w:t>
      </w:r>
      <w:r w:rsidR="0032077E"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r w:rsidR="00A53893">
        <w:rPr>
          <w:rFonts w:ascii="Univers LT Std 57 Cn" w:hAnsi="Univers LT Std 57 Cn" w:cs="Times New Roman"/>
          <w:sz w:val="23"/>
          <w:szCs w:val="23"/>
        </w:rPr>
        <w:t>u</w:t>
      </w:r>
      <w:r w:rsidR="0032077E" w:rsidRPr="004F03A9">
        <w:rPr>
          <w:rFonts w:ascii="Univers LT Std 57 Cn" w:hAnsi="Univers LT Std 57 Cn" w:cs="Times New Roman"/>
          <w:sz w:val="23"/>
          <w:szCs w:val="23"/>
        </w:rPr>
        <w:t>rauf</w:t>
      </w:r>
      <w:r w:rsidR="00A53893">
        <w:rPr>
          <w:rFonts w:ascii="Univers LT Std 57 Cn" w:hAnsi="Univers LT Std 57 Cn" w:cs="Times New Roman"/>
          <w:sz w:val="23"/>
          <w:szCs w:val="23"/>
        </w:rPr>
        <w:t>ge</w:t>
      </w:r>
      <w:r w:rsidR="0032077E" w:rsidRPr="004F03A9">
        <w:rPr>
          <w:rFonts w:ascii="Univers LT Std 57 Cn" w:hAnsi="Univers LT Std 57 Cn" w:cs="Times New Roman"/>
          <w:sz w:val="23"/>
          <w:szCs w:val="23"/>
        </w:rPr>
        <w:t>führ</w:t>
      </w:r>
      <w:r w:rsidR="00A53893">
        <w:rPr>
          <w:rFonts w:ascii="Univers LT Std 57 Cn" w:hAnsi="Univers LT Std 57 Cn" w:cs="Times New Roman"/>
          <w:sz w:val="23"/>
          <w:szCs w:val="23"/>
        </w:rPr>
        <w:t>t wird</w:t>
      </w:r>
      <w:r w:rsidR="0032077E" w:rsidRPr="004F03A9">
        <w:rPr>
          <w:rFonts w:ascii="Univers LT Std 57 Cn" w:hAnsi="Univers LT Std 57 Cn" w:cs="Times New Roman"/>
          <w:sz w:val="23"/>
          <w:szCs w:val="23"/>
        </w:rPr>
        <w:t>. D</w:t>
      </w:r>
      <w:r w:rsidR="00DE04F2" w:rsidRPr="004F03A9">
        <w:rPr>
          <w:rFonts w:ascii="Univers LT Std 57 Cn" w:hAnsi="Univers LT Std 57 Cn" w:cs="Times New Roman"/>
          <w:sz w:val="23"/>
          <w:szCs w:val="23"/>
        </w:rPr>
        <w:t>as</w:t>
      </w:r>
      <w:r w:rsidR="0032077E"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proofErr w:type="spellStart"/>
      <w:r w:rsidR="0032077E" w:rsidRPr="004F03A9">
        <w:rPr>
          <w:rFonts w:ascii="Univers LT Std 57 Cn" w:hAnsi="Univers LT Std 57 Cn" w:cs="Times New Roman"/>
          <w:sz w:val="23"/>
          <w:szCs w:val="23"/>
        </w:rPr>
        <w:t>Charango</w:t>
      </w:r>
      <w:proofErr w:type="spellEnd"/>
      <w:r w:rsidR="0032077E" w:rsidRPr="004F03A9">
        <w:rPr>
          <w:rFonts w:ascii="Univers LT Std 57 Cn" w:hAnsi="Univers LT Std 57 Cn" w:cs="Times New Roman"/>
          <w:sz w:val="23"/>
          <w:szCs w:val="23"/>
        </w:rPr>
        <w:t xml:space="preserve"> ist ein südamerikanisches Zupfinstrument</w:t>
      </w:r>
      <w:r w:rsidRPr="004F03A9">
        <w:rPr>
          <w:rFonts w:ascii="Univers LT Std 57 Cn" w:hAnsi="Univers LT Std 57 Cn" w:cs="Times New Roman"/>
          <w:sz w:val="23"/>
          <w:szCs w:val="23"/>
        </w:rPr>
        <w:t>, dessen Korpus ursprünglich aus dem ausgehö</w:t>
      </w:r>
      <w:r w:rsidR="00D46BAD" w:rsidRPr="004F03A9">
        <w:rPr>
          <w:rFonts w:ascii="Univers LT Std 57 Cn" w:hAnsi="Univers LT Std 57 Cn" w:cs="Times New Roman"/>
          <w:sz w:val="23"/>
          <w:szCs w:val="23"/>
        </w:rPr>
        <w:t>h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lten Panzer eines Gürteltiers bestand. Heute ist es fester Bestandteil der südamerikanischen Musikkultur. In dem Konzert kommt </w:t>
      </w:r>
      <w:r w:rsidR="00020199" w:rsidRPr="004F03A9">
        <w:rPr>
          <w:rFonts w:ascii="Univers LT Std 57 Cn" w:hAnsi="Univers LT Std 57 Cn" w:cs="Times New Roman"/>
          <w:sz w:val="23"/>
          <w:szCs w:val="23"/>
        </w:rPr>
        <w:t>neben weiteren Werk</w:t>
      </w:r>
      <w:r w:rsidR="004866DD">
        <w:rPr>
          <w:rFonts w:ascii="Univers LT Std 57 Cn" w:hAnsi="Univers LT Std 57 Cn" w:cs="Times New Roman"/>
          <w:sz w:val="23"/>
          <w:szCs w:val="23"/>
        </w:rPr>
        <w:t>en</w:t>
      </w:r>
      <w:r w:rsidR="00020199" w:rsidRPr="004F03A9">
        <w:rPr>
          <w:rFonts w:ascii="Univers LT Std 57 Cn" w:hAnsi="Univers LT Std 57 Cn" w:cs="Times New Roman"/>
          <w:sz w:val="23"/>
          <w:szCs w:val="23"/>
        </w:rPr>
        <w:t xml:space="preserve"> von </w:t>
      </w:r>
      <w:proofErr w:type="spellStart"/>
      <w:r w:rsidR="00020199" w:rsidRPr="004F03A9">
        <w:rPr>
          <w:rFonts w:ascii="Univers LT Std 57 Cn" w:hAnsi="Univers LT Std 57 Cn" w:cs="Times New Roman"/>
          <w:sz w:val="23"/>
          <w:szCs w:val="23"/>
        </w:rPr>
        <w:t>Jascalevich</w:t>
      </w:r>
      <w:proofErr w:type="spellEnd"/>
      <w:r w:rsidR="00020199"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außerdem noch das Streichquartett Nr. 1 von 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Heitor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 Villa-Lobos zur Aufführung.</w:t>
      </w:r>
    </w:p>
    <w:p w14:paraId="490E306A" w14:textId="77777777" w:rsidR="00533A98" w:rsidRPr="004F03A9" w:rsidRDefault="00533A98" w:rsidP="007F0CA5">
      <w:pPr>
        <w:spacing w:after="0" w:line="264" w:lineRule="auto"/>
        <w:rPr>
          <w:rFonts w:ascii="Univers LT Std 57 Cn" w:hAnsi="Univers LT Std 57 Cn" w:cs="Times New Roman"/>
          <w:sz w:val="23"/>
          <w:szCs w:val="23"/>
        </w:rPr>
      </w:pPr>
    </w:p>
    <w:p w14:paraId="40641CE9" w14:textId="6FFBF11F" w:rsidR="008C540E" w:rsidRPr="004F03A9" w:rsidRDefault="000C39BE" w:rsidP="007F0CA5">
      <w:pPr>
        <w:spacing w:after="0" w:line="264" w:lineRule="auto"/>
        <w:rPr>
          <w:rFonts w:ascii="Univers LT Std 57 Cn" w:hAnsi="Univers LT Std 57 Cn" w:cs="Times New Roman"/>
          <w:sz w:val="23"/>
          <w:szCs w:val="23"/>
        </w:rPr>
      </w:pPr>
      <w:r w:rsidRPr="004F03A9">
        <w:rPr>
          <w:rFonts w:ascii="Univers LT Std 57 Cn" w:hAnsi="Univers LT Std 57 Cn" w:cs="Times New Roman"/>
          <w:b/>
          <w:sz w:val="23"/>
          <w:szCs w:val="23"/>
        </w:rPr>
        <w:t>Das Publikum tanzt Samba und Tango</w:t>
      </w:r>
      <w:r w:rsidRPr="004F03A9">
        <w:rPr>
          <w:rFonts w:ascii="Univers LT Std 57 Cn" w:hAnsi="Univers LT Std 57 Cn" w:cs="Times New Roman"/>
          <w:sz w:val="23"/>
          <w:szCs w:val="23"/>
        </w:rPr>
        <w:br/>
        <w:t>Ein Tan</w:t>
      </w:r>
      <w:r w:rsidR="008C540E" w:rsidRPr="004F03A9">
        <w:rPr>
          <w:rFonts w:ascii="Univers LT Std 57 Cn" w:hAnsi="Univers LT Std 57 Cn" w:cs="Times New Roman"/>
          <w:sz w:val="23"/>
          <w:szCs w:val="23"/>
        </w:rPr>
        <w:t>go-Abend darf nicht fehlen; i</w:t>
      </w:r>
      <w:r w:rsidR="0005158A">
        <w:rPr>
          <w:rFonts w:ascii="Univers LT Std 57 Cn" w:hAnsi="Univers LT Std 57 Cn" w:cs="Times New Roman"/>
          <w:sz w:val="23"/>
          <w:szCs w:val="23"/>
        </w:rPr>
        <w:t>n die Zehntscheune</w:t>
      </w:r>
      <w:r w:rsidR="00AC5B8E" w:rsidRPr="004F03A9">
        <w:rPr>
          <w:rFonts w:ascii="Univers LT Std 57 Cn" w:hAnsi="Univers LT Std 57 Cn" w:cs="Times New Roman"/>
          <w:sz w:val="23"/>
          <w:szCs w:val="23"/>
        </w:rPr>
        <w:t xml:space="preserve"> lädt am 2. August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 das 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Fracanapa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 Tango 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Quintet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 zum Konzert </w:t>
      </w:r>
      <w:r w:rsidR="0005158A">
        <w:rPr>
          <w:rFonts w:ascii="Univers LT Std 57 Cn" w:hAnsi="Univers LT Std 57 Cn" w:cs="Times New Roman"/>
          <w:sz w:val="23"/>
          <w:szCs w:val="23"/>
        </w:rPr>
        <w:t xml:space="preserve">ein und spielt bei der </w:t>
      </w:r>
      <w:r w:rsidRPr="004F03A9">
        <w:rPr>
          <w:rFonts w:ascii="Univers LT Std 57 Cn" w:hAnsi="Univers LT Std 57 Cn" w:cs="Times New Roman"/>
          <w:sz w:val="23"/>
          <w:szCs w:val="23"/>
        </w:rPr>
        <w:t>anschließende</w:t>
      </w:r>
      <w:r w:rsidR="0005158A">
        <w:rPr>
          <w:rFonts w:ascii="Univers LT Std 57 Cn" w:hAnsi="Univers LT Std 57 Cn" w:cs="Times New Roman"/>
          <w:sz w:val="23"/>
          <w:szCs w:val="23"/>
        </w:rPr>
        <w:t>n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Milonga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r w:rsidR="00542608">
        <w:rPr>
          <w:rFonts w:ascii="Univers LT Std 57 Cn" w:hAnsi="Univers LT Std 57 Cn" w:cs="Times New Roman"/>
          <w:sz w:val="23"/>
          <w:szCs w:val="23"/>
        </w:rPr>
        <w:t xml:space="preserve">(Tanzfest) </w:t>
      </w:r>
      <w:r w:rsidR="0005158A">
        <w:rPr>
          <w:rFonts w:ascii="Univers LT Std 57 Cn" w:hAnsi="Univers LT Std 57 Cn" w:cs="Times New Roman"/>
          <w:sz w:val="23"/>
          <w:szCs w:val="23"/>
        </w:rPr>
        <w:t>im Ballsaal von Hotel Steinhoff zum Tanz</w:t>
      </w:r>
      <w:r w:rsidR="00BF5496" w:rsidRPr="004F03A9">
        <w:rPr>
          <w:rFonts w:ascii="Univers LT Std 57 Cn" w:hAnsi="Univers LT Std 57 Cn" w:cs="Times New Roman"/>
          <w:sz w:val="23"/>
          <w:szCs w:val="23"/>
        </w:rPr>
        <w:t>. Und a</w:t>
      </w:r>
      <w:r w:rsidR="00AC5B8E" w:rsidRPr="004F03A9">
        <w:rPr>
          <w:rFonts w:ascii="Univers LT Std 57 Cn" w:hAnsi="Univers LT Std 57 Cn" w:cs="Times New Roman"/>
          <w:sz w:val="23"/>
          <w:szCs w:val="23"/>
        </w:rPr>
        <w:t xml:space="preserve">uch </w:t>
      </w:r>
      <w:r w:rsidR="00A53893">
        <w:rPr>
          <w:rFonts w:ascii="Univers LT Std 57 Cn" w:hAnsi="Univers LT Std 57 Cn" w:cs="Times New Roman"/>
          <w:sz w:val="23"/>
          <w:szCs w:val="23"/>
        </w:rPr>
        <w:t>bei der „Brasilianischen Nacht“</w:t>
      </w:r>
      <w:r w:rsidR="00AC5B8E" w:rsidRPr="004F03A9">
        <w:rPr>
          <w:rFonts w:ascii="Univers LT Std 57 Cn" w:hAnsi="Univers LT Std 57 Cn" w:cs="Times New Roman"/>
          <w:sz w:val="23"/>
          <w:szCs w:val="23"/>
        </w:rPr>
        <w:t xml:space="preserve"> am 30. Juli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 darf getanzt werden; 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Cantares</w:t>
      </w:r>
      <w:proofErr w:type="spellEnd"/>
      <w:r w:rsidRPr="004F03A9">
        <w:rPr>
          <w:rFonts w:ascii="Univers LT Std 57 Cn" w:hAnsi="Univers LT Std 57 Cn" w:cs="Times New Roman"/>
          <w:sz w:val="23"/>
          <w:szCs w:val="23"/>
        </w:rPr>
        <w:t xml:space="preserve">, der brasilianische Chor in München, </w:t>
      </w:r>
      <w:r w:rsidR="008C540E" w:rsidRPr="004F03A9">
        <w:rPr>
          <w:rFonts w:ascii="Univers LT Std 57 Cn" w:hAnsi="Univers LT Std 57 Cn" w:cs="Times New Roman"/>
          <w:sz w:val="23"/>
          <w:szCs w:val="23"/>
        </w:rPr>
        <w:t xml:space="preserve">bringt 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besondere Arrangements, </w:t>
      </w:r>
      <w:r w:rsidR="008C540E" w:rsidRPr="004F03A9">
        <w:rPr>
          <w:rFonts w:ascii="Univers LT Std 57 Cn" w:hAnsi="Univers LT Std 57 Cn" w:cs="Times New Roman"/>
          <w:sz w:val="23"/>
          <w:szCs w:val="23"/>
        </w:rPr>
        <w:t>raffinierte Rhythmen, A-</w:t>
      </w:r>
      <w:r w:rsidR="0005158A">
        <w:rPr>
          <w:rFonts w:ascii="Univers LT Std 57 Cn" w:hAnsi="Univers LT Std 57 Cn" w:cs="Times New Roman"/>
          <w:sz w:val="23"/>
          <w:szCs w:val="23"/>
        </w:rPr>
        <w:t>c</w:t>
      </w:r>
      <w:r w:rsidR="008C540E" w:rsidRPr="004F03A9">
        <w:rPr>
          <w:rFonts w:ascii="Univers LT Std 57 Cn" w:hAnsi="Univers LT Std 57 Cn" w:cs="Times New Roman"/>
          <w:sz w:val="23"/>
          <w:szCs w:val="23"/>
        </w:rPr>
        <w:t>appella-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Gesang und Body Percussion </w:t>
      </w:r>
      <w:r w:rsidR="008C540E" w:rsidRPr="004F03A9">
        <w:rPr>
          <w:rFonts w:ascii="Univers LT Std 57 Cn" w:hAnsi="Univers LT Std 57 Cn" w:cs="Times New Roman"/>
          <w:sz w:val="23"/>
          <w:szCs w:val="23"/>
        </w:rPr>
        <w:t>mit, danach heizen lokale DJs noch weiter ein.</w:t>
      </w:r>
    </w:p>
    <w:p w14:paraId="5BB5FEA5" w14:textId="77777777" w:rsidR="008C540E" w:rsidRPr="004F03A9" w:rsidRDefault="008C540E" w:rsidP="007F0CA5">
      <w:pPr>
        <w:spacing w:after="0" w:line="264" w:lineRule="auto"/>
        <w:rPr>
          <w:rFonts w:ascii="Univers LT Std 57 Cn" w:hAnsi="Univers LT Std 57 Cn" w:cs="Times New Roman"/>
          <w:sz w:val="23"/>
          <w:szCs w:val="23"/>
        </w:rPr>
      </w:pPr>
    </w:p>
    <w:p w14:paraId="6FF6DE46" w14:textId="12FC12C7" w:rsidR="00020199" w:rsidRPr="004F03A9" w:rsidRDefault="00020199" w:rsidP="007F0CA5">
      <w:pPr>
        <w:spacing w:after="0" w:line="264" w:lineRule="auto"/>
        <w:rPr>
          <w:rFonts w:ascii="Univers LT Std 57 Cn" w:hAnsi="Univers LT Std 57 Cn" w:cs="Times New Roman"/>
          <w:b/>
          <w:sz w:val="23"/>
          <w:szCs w:val="23"/>
        </w:rPr>
      </w:pPr>
      <w:r w:rsidRPr="004F03A9">
        <w:rPr>
          <w:rFonts w:ascii="Univers LT Std 57 Cn" w:hAnsi="Univers LT Std 57 Cn" w:cs="Times New Roman"/>
          <w:b/>
          <w:sz w:val="23"/>
          <w:szCs w:val="23"/>
        </w:rPr>
        <w:t>Be</w:t>
      </w:r>
      <w:r w:rsidR="00BF5496" w:rsidRPr="004F03A9">
        <w:rPr>
          <w:rFonts w:ascii="Univers LT Std 57 Cn" w:hAnsi="Univers LT Std 57 Cn" w:cs="Times New Roman"/>
          <w:b/>
          <w:sz w:val="23"/>
          <w:szCs w:val="23"/>
        </w:rPr>
        <w:t xml:space="preserve">ethoven </w:t>
      </w:r>
      <w:r w:rsidRPr="004F03A9">
        <w:rPr>
          <w:rFonts w:ascii="Univers LT Std 57 Cn" w:hAnsi="Univers LT Std 57 Cn" w:cs="Times New Roman"/>
          <w:b/>
          <w:sz w:val="23"/>
          <w:szCs w:val="23"/>
        </w:rPr>
        <w:t>mit Alfredo Perl</w:t>
      </w:r>
      <w:r w:rsidR="00AC5B8E" w:rsidRPr="004F03A9">
        <w:rPr>
          <w:rFonts w:ascii="Univers LT Std 57 Cn" w:hAnsi="Univers LT Std 57 Cn" w:cs="Times New Roman"/>
          <w:b/>
          <w:sz w:val="23"/>
          <w:szCs w:val="23"/>
        </w:rPr>
        <w:br/>
      </w:r>
      <w:r w:rsidR="00AC5B8E" w:rsidRPr="004F03A9">
        <w:rPr>
          <w:rFonts w:ascii="Univers LT Std 57 Cn" w:hAnsi="Univers LT Std 57 Cn" w:cs="Times New Roman"/>
          <w:sz w:val="23"/>
          <w:szCs w:val="23"/>
        </w:rPr>
        <w:t>Am Mittwoch, 3. August</w:t>
      </w:r>
      <w:r w:rsidRPr="004F03A9">
        <w:rPr>
          <w:rFonts w:ascii="Univers LT Std 57 Cn" w:hAnsi="Univers LT Std 57 Cn" w:cs="Times New Roman"/>
          <w:sz w:val="23"/>
          <w:szCs w:val="23"/>
        </w:rPr>
        <w:t>, steht ein Klavierabend mit einem eher klassischen Repertoire auf dem Programm. Der Pianist Alfredo Perl spielt als Reminiszenz an das Motto der 30. Fredener Musiktage („Plan B – Beethoven, Bach, Brahms</w:t>
      </w:r>
      <w:r w:rsidR="00640D3E" w:rsidRPr="004F03A9">
        <w:rPr>
          <w:rFonts w:ascii="Univers LT Std 57 Cn" w:hAnsi="Univers LT Std 57 Cn" w:cs="Times New Roman"/>
          <w:sz w:val="23"/>
          <w:szCs w:val="23"/>
        </w:rPr>
        <w:t>…</w:t>
      </w:r>
      <w:r w:rsidRPr="004F03A9">
        <w:rPr>
          <w:rFonts w:ascii="Univers LT Std 57 Cn" w:hAnsi="Univers LT Std 57 Cn" w:cs="Times New Roman"/>
          <w:sz w:val="23"/>
          <w:szCs w:val="23"/>
        </w:rPr>
        <w:t>“)</w:t>
      </w:r>
      <w:r w:rsidR="00640D3E" w:rsidRPr="004F03A9">
        <w:rPr>
          <w:rFonts w:ascii="Univers LT Std 57 Cn" w:hAnsi="Univers LT Std 57 Cn" w:cs="Times New Roman"/>
          <w:sz w:val="23"/>
          <w:szCs w:val="23"/>
        </w:rPr>
        <w:t xml:space="preserve"> die Sonate e-Moll op. 90 und die Sonate C-Dur op. 53 („Waldsteinsonate“)</w:t>
      </w:r>
      <w:r w:rsidR="002A7EF6">
        <w:rPr>
          <w:rFonts w:ascii="Univers LT Std 57 Cn" w:hAnsi="Univers LT Std 57 Cn" w:cs="Times New Roman"/>
          <w:sz w:val="23"/>
          <w:szCs w:val="23"/>
        </w:rPr>
        <w:t xml:space="preserve"> von Ludwig van Beethoven</w:t>
      </w:r>
      <w:r w:rsidR="00640D3E" w:rsidRPr="004F03A9">
        <w:rPr>
          <w:rFonts w:ascii="Univers LT Std 57 Cn" w:hAnsi="Univers LT Std 57 Cn" w:cs="Times New Roman"/>
          <w:sz w:val="23"/>
          <w:szCs w:val="23"/>
        </w:rPr>
        <w:t xml:space="preserve">. Außerdem bringt Perl, der als Professor für Klavier </w:t>
      </w:r>
      <w:r w:rsidR="00542608">
        <w:rPr>
          <w:rFonts w:ascii="Univers LT Std 57 Cn" w:hAnsi="Univers LT Std 57 Cn" w:cs="Times New Roman"/>
          <w:sz w:val="23"/>
          <w:szCs w:val="23"/>
        </w:rPr>
        <w:t xml:space="preserve">an der Musikhochschule </w:t>
      </w:r>
      <w:r w:rsidR="00640D3E" w:rsidRPr="004F03A9">
        <w:rPr>
          <w:rFonts w:ascii="Univers LT Std 57 Cn" w:hAnsi="Univers LT Std 57 Cn" w:cs="Times New Roman"/>
          <w:sz w:val="23"/>
          <w:szCs w:val="23"/>
        </w:rPr>
        <w:t xml:space="preserve">in Detmold lehrt, eine Ballade von Franz Liszt sowie das Werk „Achilles und </w:t>
      </w:r>
      <w:proofErr w:type="spellStart"/>
      <w:r w:rsidR="00640D3E" w:rsidRPr="004F03A9">
        <w:rPr>
          <w:rFonts w:ascii="Univers LT Std 57 Cn" w:hAnsi="Univers LT Std 57 Cn" w:cs="Times New Roman"/>
          <w:sz w:val="23"/>
          <w:szCs w:val="23"/>
        </w:rPr>
        <w:t>Penthesilea</w:t>
      </w:r>
      <w:proofErr w:type="spellEnd"/>
      <w:r w:rsidR="00640D3E" w:rsidRPr="004F03A9">
        <w:rPr>
          <w:rFonts w:ascii="Univers LT Std 57 Cn" w:hAnsi="Univers LT Std 57 Cn" w:cs="Times New Roman"/>
          <w:sz w:val="23"/>
          <w:szCs w:val="23"/>
        </w:rPr>
        <w:t xml:space="preserve">“ von Andrés </w:t>
      </w:r>
      <w:proofErr w:type="spellStart"/>
      <w:r w:rsidR="00640D3E" w:rsidRPr="004F03A9">
        <w:rPr>
          <w:rFonts w:ascii="Univers LT Std 57 Cn" w:hAnsi="Univers LT Std 57 Cn" w:cs="Times New Roman"/>
          <w:sz w:val="23"/>
          <w:szCs w:val="23"/>
        </w:rPr>
        <w:t>Maupoint</w:t>
      </w:r>
      <w:proofErr w:type="spellEnd"/>
      <w:r w:rsidR="00640D3E" w:rsidRPr="004F03A9">
        <w:rPr>
          <w:rFonts w:ascii="Univers LT Std 57 Cn" w:hAnsi="Univers LT Std 57 Cn" w:cs="Times New Roman"/>
          <w:sz w:val="23"/>
          <w:szCs w:val="23"/>
        </w:rPr>
        <w:t xml:space="preserve"> mit, der ebenso wie er selbst aus Chile stammt.</w:t>
      </w:r>
    </w:p>
    <w:p w14:paraId="6CBA1791" w14:textId="77777777" w:rsidR="00640D3E" w:rsidRPr="004F03A9" w:rsidRDefault="00640D3E" w:rsidP="007F0CA5">
      <w:pPr>
        <w:spacing w:after="0" w:line="264" w:lineRule="auto"/>
        <w:rPr>
          <w:rFonts w:ascii="Univers LT Std 57 Cn" w:hAnsi="Univers LT Std 57 Cn" w:cs="Times New Roman"/>
          <w:sz w:val="23"/>
          <w:szCs w:val="23"/>
        </w:rPr>
      </w:pPr>
    </w:p>
    <w:p w14:paraId="3A27047F" w14:textId="63BD0821" w:rsidR="00640D3E" w:rsidRPr="004F03A9" w:rsidRDefault="00640D3E" w:rsidP="007F0CA5">
      <w:pPr>
        <w:spacing w:after="0" w:line="264" w:lineRule="auto"/>
        <w:rPr>
          <w:rFonts w:ascii="Univers LT Std 57 Cn" w:hAnsi="Univers LT Std 57 Cn" w:cs="Times New Roman"/>
          <w:sz w:val="23"/>
          <w:szCs w:val="23"/>
        </w:rPr>
      </w:pPr>
      <w:r w:rsidRPr="004F03A9">
        <w:rPr>
          <w:rFonts w:ascii="Univers LT Std 57 Cn" w:hAnsi="Univers LT Std 57 Cn" w:cs="Times New Roman"/>
          <w:b/>
          <w:sz w:val="23"/>
          <w:szCs w:val="23"/>
        </w:rPr>
        <w:t>Kunst in der Fredener Zehntscheune</w:t>
      </w:r>
      <w:r w:rsidRPr="004F03A9">
        <w:rPr>
          <w:rFonts w:ascii="Univers LT Std 57 Cn" w:hAnsi="Univers LT Std 57 Cn" w:cs="Times New Roman"/>
          <w:b/>
          <w:sz w:val="23"/>
          <w:szCs w:val="23"/>
        </w:rPr>
        <w:br/>
      </w:r>
      <w:r w:rsidR="00732304" w:rsidRPr="004F03A9">
        <w:rPr>
          <w:rFonts w:ascii="Univers LT Std 57 Cn" w:hAnsi="Univers LT Std 57 Cn" w:cs="Times New Roman"/>
          <w:sz w:val="23"/>
          <w:szCs w:val="23"/>
        </w:rPr>
        <w:t xml:space="preserve">Während des Festivals werden </w:t>
      </w:r>
      <w:r w:rsidR="00AC5B8E" w:rsidRPr="004F03A9">
        <w:rPr>
          <w:rFonts w:ascii="Univers LT Std 57 Cn" w:hAnsi="Univers LT Std 57 Cn" w:cs="Times New Roman"/>
          <w:sz w:val="23"/>
          <w:szCs w:val="23"/>
        </w:rPr>
        <w:t xml:space="preserve">traditionell </w:t>
      </w:r>
      <w:r w:rsidR="00732304" w:rsidRPr="004F03A9">
        <w:rPr>
          <w:rFonts w:ascii="Univers LT Std 57 Cn" w:hAnsi="Univers LT Std 57 Cn" w:cs="Times New Roman"/>
          <w:sz w:val="23"/>
          <w:szCs w:val="23"/>
        </w:rPr>
        <w:t xml:space="preserve">im Hauptspielort der Musiktage, der Zehntscheune auf dem Fredener Festivalhügel, Werke bildender Künstler*innen gehängt. In diesem Jahr stellt die </w:t>
      </w:r>
      <w:r w:rsidR="00BF5496" w:rsidRPr="004F03A9">
        <w:rPr>
          <w:rFonts w:ascii="Univers LT Std 57 Cn" w:hAnsi="Univers LT Std 57 Cn" w:cs="Times New Roman"/>
          <w:sz w:val="23"/>
          <w:szCs w:val="23"/>
        </w:rPr>
        <w:t>Brasilianerin</w:t>
      </w:r>
      <w:r w:rsidR="00732304"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Marina </w:t>
      </w:r>
      <w:proofErr w:type="spellStart"/>
      <w:r w:rsidRPr="004F03A9">
        <w:rPr>
          <w:rFonts w:ascii="Univers LT Std 57 Cn" w:hAnsi="Univers LT Std 57 Cn" w:cs="Times New Roman"/>
          <w:sz w:val="23"/>
          <w:szCs w:val="23"/>
        </w:rPr>
        <w:t>Camargo</w:t>
      </w:r>
      <w:proofErr w:type="spellEnd"/>
      <w:r w:rsidR="00732304"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  <w:r w:rsidR="00A53893">
        <w:rPr>
          <w:rFonts w:ascii="Univers LT Std 57 Cn" w:hAnsi="Univers LT Std 57 Cn" w:cs="Times New Roman"/>
          <w:sz w:val="23"/>
          <w:szCs w:val="23"/>
        </w:rPr>
        <w:t xml:space="preserve">unter dem Motto „Weit von hier“ </w:t>
      </w:r>
      <w:r w:rsidR="00732304" w:rsidRPr="004F03A9">
        <w:rPr>
          <w:rFonts w:ascii="Univers LT Std 57 Cn" w:hAnsi="Univers LT Std 57 Cn" w:cs="Times New Roman"/>
          <w:sz w:val="23"/>
          <w:szCs w:val="23"/>
        </w:rPr>
        <w:t xml:space="preserve">ihre </w:t>
      </w:r>
      <w:r w:rsidR="00A53893">
        <w:rPr>
          <w:rFonts w:ascii="Univers LT Std 57 Cn" w:hAnsi="Univers LT Std 57 Cn" w:cs="Times New Roman"/>
          <w:sz w:val="23"/>
          <w:szCs w:val="23"/>
        </w:rPr>
        <w:t xml:space="preserve">künstlerischen Arbeiten </w:t>
      </w:r>
      <w:r w:rsidR="00AC5B8E" w:rsidRPr="00BA006B">
        <w:rPr>
          <w:rFonts w:ascii="Univers LT Std 57 Cn" w:hAnsi="Univers LT Std 57 Cn" w:cs="Times New Roman"/>
          <w:sz w:val="23"/>
          <w:szCs w:val="23"/>
        </w:rPr>
        <w:t>und Video</w:t>
      </w:r>
      <w:r w:rsidR="00A53893">
        <w:rPr>
          <w:rFonts w:ascii="Univers LT Std 57 Cn" w:hAnsi="Univers LT Std 57 Cn" w:cs="Times New Roman"/>
          <w:sz w:val="23"/>
          <w:szCs w:val="23"/>
        </w:rPr>
        <w:t>s</w:t>
      </w:r>
      <w:r w:rsidR="00732304" w:rsidRPr="00BA006B">
        <w:rPr>
          <w:rFonts w:ascii="Univers LT Std 57 Cn" w:hAnsi="Univers LT Std 57 Cn" w:cs="Times New Roman"/>
          <w:sz w:val="23"/>
          <w:szCs w:val="23"/>
        </w:rPr>
        <w:t xml:space="preserve"> aus</w:t>
      </w:r>
      <w:r w:rsidR="00C95AE1">
        <w:rPr>
          <w:rFonts w:ascii="Univers LT Std 57 Cn" w:hAnsi="Univers LT Std 57 Cn" w:cs="Times New Roman"/>
          <w:sz w:val="23"/>
          <w:szCs w:val="23"/>
        </w:rPr>
        <w:t>, die sich im weitesten Sinne auch mit der Umweltzerstörung und Regenwaldabholzung in ihrem Heimatland Brasilien beschäftig</w:t>
      </w:r>
      <w:r w:rsidR="003E00E0">
        <w:rPr>
          <w:rFonts w:ascii="Univers LT Std 57 Cn" w:hAnsi="Univers LT Std 57 Cn" w:cs="Times New Roman"/>
          <w:sz w:val="23"/>
          <w:szCs w:val="23"/>
        </w:rPr>
        <w:t>en</w:t>
      </w:r>
      <w:r w:rsidR="00732304" w:rsidRPr="00BA006B">
        <w:rPr>
          <w:rFonts w:ascii="Univers LT Std 57 Cn" w:hAnsi="Univers LT Std 57 Cn" w:cs="Times New Roman"/>
          <w:sz w:val="23"/>
          <w:szCs w:val="23"/>
        </w:rPr>
        <w:t xml:space="preserve">. Die Vernissage mit </w:t>
      </w:r>
      <w:r w:rsidR="00D46BAD" w:rsidRPr="00BA006B">
        <w:rPr>
          <w:rFonts w:ascii="Univers LT Std 57 Cn" w:hAnsi="Univers LT Std 57 Cn" w:cs="Times New Roman"/>
          <w:sz w:val="23"/>
          <w:szCs w:val="23"/>
        </w:rPr>
        <w:t>Werkeinführung findet</w:t>
      </w:r>
      <w:r w:rsidR="00732304" w:rsidRPr="00BA006B">
        <w:rPr>
          <w:rFonts w:ascii="Univers LT Std 57 Cn" w:hAnsi="Univers LT Std 57 Cn" w:cs="Times New Roman"/>
          <w:sz w:val="23"/>
          <w:szCs w:val="23"/>
        </w:rPr>
        <w:t xml:space="preserve"> in diesem Jahr </w:t>
      </w:r>
      <w:r w:rsidR="00AC5B8E" w:rsidRPr="00BA006B">
        <w:rPr>
          <w:rFonts w:ascii="Univers LT Std 57 Cn" w:hAnsi="Univers LT Std 57 Cn" w:cs="Times New Roman"/>
          <w:sz w:val="23"/>
          <w:szCs w:val="23"/>
        </w:rPr>
        <w:t>am 2. August</w:t>
      </w:r>
      <w:r w:rsidR="00D46BAD" w:rsidRPr="00BA006B">
        <w:rPr>
          <w:rFonts w:ascii="Univers LT Std 57 Cn" w:hAnsi="Univers LT Std 57 Cn" w:cs="Times New Roman"/>
          <w:sz w:val="23"/>
          <w:szCs w:val="23"/>
        </w:rPr>
        <w:t xml:space="preserve"> statt</w:t>
      </w:r>
      <w:r w:rsidR="00BA006B">
        <w:rPr>
          <w:rFonts w:ascii="Univers LT Std 57 Cn" w:hAnsi="Univers LT Std 57 Cn" w:cs="Times New Roman"/>
          <w:sz w:val="23"/>
          <w:szCs w:val="23"/>
        </w:rPr>
        <w:t xml:space="preserve"> und nicht wie sonst am Eröffnungsabend</w:t>
      </w:r>
      <w:r w:rsidR="00732304" w:rsidRPr="00BA006B">
        <w:rPr>
          <w:rFonts w:ascii="Univers LT Std 57 Cn" w:hAnsi="Univers LT Std 57 Cn" w:cs="Times New Roman"/>
          <w:sz w:val="23"/>
          <w:szCs w:val="23"/>
        </w:rPr>
        <w:t>.</w:t>
      </w:r>
      <w:r w:rsidR="00732304" w:rsidRPr="004F03A9">
        <w:rPr>
          <w:rFonts w:ascii="Univers LT Std 57 Cn" w:hAnsi="Univers LT Std 57 Cn" w:cs="Times New Roman"/>
          <w:sz w:val="23"/>
          <w:szCs w:val="23"/>
        </w:rPr>
        <w:t xml:space="preserve"> </w:t>
      </w:r>
    </w:p>
    <w:p w14:paraId="05E4487E" w14:textId="77777777" w:rsidR="00732304" w:rsidRDefault="00732304" w:rsidP="007F0CA5">
      <w:pPr>
        <w:spacing w:after="0" w:line="240" w:lineRule="auto"/>
        <w:rPr>
          <w:rFonts w:ascii="Univers LT Std 57 Cn" w:hAnsi="Univers LT Std 57 Cn" w:cs="Times New Roman"/>
          <w:sz w:val="23"/>
          <w:szCs w:val="23"/>
        </w:rPr>
      </w:pPr>
    </w:p>
    <w:p w14:paraId="5911107F" w14:textId="77777777" w:rsidR="007F0CA5" w:rsidRPr="004F03A9" w:rsidRDefault="007F0CA5" w:rsidP="007F0CA5">
      <w:pPr>
        <w:spacing w:after="0" w:line="240" w:lineRule="auto"/>
        <w:rPr>
          <w:rFonts w:ascii="Univers LT Std 57 Cn" w:hAnsi="Univers LT Std 57 Cn" w:cs="Times New Roman"/>
          <w:sz w:val="23"/>
          <w:szCs w:val="23"/>
        </w:rPr>
      </w:pPr>
    </w:p>
    <w:p w14:paraId="42D498EB" w14:textId="77777777" w:rsidR="00C95AE1" w:rsidRDefault="00C95AE1" w:rsidP="007F0CA5">
      <w:pPr>
        <w:spacing w:after="0" w:line="240" w:lineRule="auto"/>
        <w:rPr>
          <w:rFonts w:ascii="Univers LT Std 57 Cn" w:hAnsi="Univers LT Std 57 Cn" w:cs="Times New Roman"/>
          <w:b/>
          <w:sz w:val="23"/>
          <w:szCs w:val="23"/>
        </w:rPr>
      </w:pPr>
    </w:p>
    <w:p w14:paraId="72BBB3B8" w14:textId="77777777" w:rsidR="00C95AE1" w:rsidRDefault="00C95AE1" w:rsidP="007F0CA5">
      <w:pPr>
        <w:spacing w:after="0" w:line="240" w:lineRule="auto"/>
        <w:rPr>
          <w:rFonts w:ascii="Univers LT Std 57 Cn" w:hAnsi="Univers LT Std 57 Cn" w:cs="Times New Roman"/>
          <w:b/>
          <w:sz w:val="23"/>
          <w:szCs w:val="23"/>
        </w:rPr>
      </w:pPr>
    </w:p>
    <w:p w14:paraId="3144B137" w14:textId="77777777" w:rsidR="00C95AE1" w:rsidRDefault="00C95AE1" w:rsidP="007F0CA5">
      <w:pPr>
        <w:spacing w:after="0" w:line="240" w:lineRule="auto"/>
        <w:rPr>
          <w:rFonts w:ascii="Univers LT Std 57 Cn" w:hAnsi="Univers LT Std 57 Cn" w:cs="Times New Roman"/>
          <w:b/>
          <w:sz w:val="23"/>
          <w:szCs w:val="23"/>
        </w:rPr>
      </w:pPr>
    </w:p>
    <w:p w14:paraId="05F5D3D2" w14:textId="77777777" w:rsidR="00C95AE1" w:rsidRDefault="00C95AE1" w:rsidP="007F0CA5">
      <w:pPr>
        <w:spacing w:after="0" w:line="240" w:lineRule="auto"/>
        <w:rPr>
          <w:rFonts w:ascii="Univers LT Std 57 Cn" w:hAnsi="Univers LT Std 57 Cn" w:cs="Times New Roman"/>
          <w:b/>
          <w:sz w:val="23"/>
          <w:szCs w:val="23"/>
        </w:rPr>
      </w:pPr>
    </w:p>
    <w:p w14:paraId="21335170" w14:textId="77777777" w:rsidR="00C95AE1" w:rsidRDefault="00C95AE1" w:rsidP="007F0CA5">
      <w:pPr>
        <w:spacing w:after="0" w:line="240" w:lineRule="auto"/>
        <w:rPr>
          <w:rFonts w:ascii="Univers LT Std 57 Cn" w:hAnsi="Univers LT Std 57 Cn" w:cs="Times New Roman"/>
          <w:b/>
          <w:sz w:val="23"/>
          <w:szCs w:val="23"/>
        </w:rPr>
      </w:pPr>
    </w:p>
    <w:p w14:paraId="3920583B" w14:textId="77777777" w:rsidR="00C95AE1" w:rsidRDefault="00C95AE1" w:rsidP="007F0CA5">
      <w:pPr>
        <w:spacing w:after="0" w:line="240" w:lineRule="auto"/>
        <w:rPr>
          <w:rFonts w:ascii="Univers LT Std 57 Cn" w:hAnsi="Univers LT Std 57 Cn" w:cs="Times New Roman"/>
          <w:b/>
          <w:sz w:val="23"/>
          <w:szCs w:val="23"/>
        </w:rPr>
      </w:pPr>
    </w:p>
    <w:p w14:paraId="0DDA9C89" w14:textId="48C7EEC8" w:rsidR="00542608" w:rsidRDefault="00732304" w:rsidP="007F0CA5">
      <w:pPr>
        <w:spacing w:after="0" w:line="240" w:lineRule="auto"/>
        <w:rPr>
          <w:rFonts w:ascii="Univers LT Std 57 Cn" w:hAnsi="Univers LT Std 57 Cn" w:cs="Times New Roman"/>
          <w:color w:val="000000"/>
          <w:sz w:val="23"/>
          <w:szCs w:val="23"/>
        </w:rPr>
      </w:pPr>
      <w:r w:rsidRPr="004F03A9">
        <w:rPr>
          <w:rFonts w:ascii="Univers LT Std 57 Cn" w:hAnsi="Univers LT Std 57 Cn" w:cs="Times New Roman"/>
          <w:b/>
          <w:sz w:val="23"/>
          <w:szCs w:val="23"/>
        </w:rPr>
        <w:lastRenderedPageBreak/>
        <w:t>Tickets und Vorverkauf</w:t>
      </w:r>
      <w:r w:rsidR="00AC5B8E" w:rsidRPr="004F03A9">
        <w:rPr>
          <w:rFonts w:ascii="Univers LT Std 57 Cn" w:hAnsi="Univers LT Std 57 Cn" w:cs="Times New Roman"/>
          <w:b/>
          <w:sz w:val="23"/>
          <w:szCs w:val="23"/>
        </w:rPr>
        <w:br/>
      </w:r>
      <w:r w:rsidR="00B16102" w:rsidRPr="004F03A9">
        <w:rPr>
          <w:rFonts w:ascii="Univers LT Std 57 Cn" w:hAnsi="Univers LT Std 57 Cn" w:cs="Times New Roman"/>
          <w:color w:val="000000"/>
          <w:sz w:val="23"/>
          <w:szCs w:val="23"/>
        </w:rPr>
        <w:t>Tickets</w:t>
      </w:r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 sind im </w:t>
      </w:r>
      <w:r w:rsidR="00B16102" w:rsidRPr="004F03A9">
        <w:rPr>
          <w:rFonts w:ascii="Univers LT Std 57 Cn" w:hAnsi="Univers LT Std 57 Cn" w:cs="Times New Roman"/>
          <w:color w:val="000000"/>
          <w:sz w:val="23"/>
          <w:szCs w:val="23"/>
        </w:rPr>
        <w:t>Festivalbüro</w:t>
      </w:r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 (</w:t>
      </w:r>
      <w:r w:rsidR="00B16102" w:rsidRPr="004F03A9">
        <w:rPr>
          <w:rFonts w:ascii="Univers LT Std 57 Cn" w:hAnsi="Univers LT Std 57 Cn" w:cs="Times New Roman"/>
          <w:color w:val="000000"/>
          <w:sz w:val="23"/>
          <w:szCs w:val="23"/>
        </w:rPr>
        <w:t>Am</w:t>
      </w:r>
      <w:r w:rsidR="00BF5496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 Schillerplatz 2, 31084 Freden/ </w:t>
      </w:r>
      <w:r w:rsidR="00B16102" w:rsidRPr="004F03A9">
        <w:rPr>
          <w:rFonts w:ascii="Univers LT Std 57 Cn" w:hAnsi="Univers LT Std 57 Cn" w:cs="Times New Roman"/>
          <w:color w:val="000000"/>
          <w:sz w:val="23"/>
          <w:szCs w:val="23"/>
        </w:rPr>
        <w:t>Leine, Tel. 05184-950179</w:t>
      </w:r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>)</w:t>
      </w:r>
      <w:r w:rsidR="00907AE9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, </w:t>
      </w:r>
      <w:r w:rsidR="00B16102" w:rsidRPr="004F03A9">
        <w:rPr>
          <w:rFonts w:ascii="Univers LT Std 57 Cn" w:hAnsi="Univers LT Std 57 Cn" w:cs="Times New Roman"/>
          <w:color w:val="000000"/>
          <w:sz w:val="23"/>
          <w:szCs w:val="23"/>
        </w:rPr>
        <w:t>an allen</w:t>
      </w:r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 </w:t>
      </w:r>
      <w:r w:rsidR="00B16102" w:rsidRPr="004F03A9">
        <w:rPr>
          <w:rFonts w:ascii="Univers LT Std 57 Cn" w:hAnsi="Univers LT Std 57 Cn" w:cs="Times New Roman"/>
          <w:color w:val="000000"/>
          <w:sz w:val="23"/>
          <w:szCs w:val="23"/>
        </w:rPr>
        <w:t>Reservix-Vorverkaufsstelle</w:t>
      </w:r>
      <w:r w:rsidR="0062588C" w:rsidRPr="004F03A9">
        <w:rPr>
          <w:rFonts w:ascii="Univers LT Std 57 Cn" w:hAnsi="Univers LT Std 57 Cn" w:cs="Times New Roman"/>
          <w:color w:val="000000"/>
          <w:sz w:val="23"/>
          <w:szCs w:val="23"/>
        </w:rPr>
        <w:t>n</w:t>
      </w:r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 </w:t>
      </w:r>
      <w:r w:rsidR="00FA2651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sowie </w:t>
      </w:r>
      <w:r w:rsidR="00BA006B">
        <w:rPr>
          <w:rFonts w:ascii="Univers LT Std 57 Cn" w:hAnsi="Univers LT Std 57 Cn" w:cs="Times New Roman"/>
          <w:color w:val="000000"/>
          <w:sz w:val="23"/>
          <w:szCs w:val="23"/>
        </w:rPr>
        <w:t>online</w:t>
      </w:r>
      <w:r w:rsidR="00FA2651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 </w:t>
      </w:r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>erhältlich</w:t>
      </w:r>
      <w:r w:rsidR="0062588C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. </w:t>
      </w:r>
    </w:p>
    <w:p w14:paraId="77C13138" w14:textId="77777777" w:rsidR="00C95AE1" w:rsidRDefault="00C95AE1" w:rsidP="007F0CA5">
      <w:pPr>
        <w:spacing w:after="0" w:line="240" w:lineRule="auto"/>
        <w:rPr>
          <w:rFonts w:ascii="Univers LT Std 57 Cn" w:hAnsi="Univers LT Std 57 Cn" w:cs="Times New Roman"/>
          <w:color w:val="000000"/>
          <w:sz w:val="23"/>
          <w:szCs w:val="23"/>
        </w:rPr>
      </w:pPr>
    </w:p>
    <w:p w14:paraId="61791381" w14:textId="17B83AEA" w:rsidR="00C95AE1" w:rsidRDefault="00C95AE1" w:rsidP="007F0CA5">
      <w:pPr>
        <w:spacing w:after="0" w:line="240" w:lineRule="auto"/>
        <w:rPr>
          <w:rFonts w:ascii="Univers LT Std 57 Cn" w:hAnsi="Univers LT Std 57 Cn" w:cs="Times New Roman"/>
          <w:color w:val="000000"/>
          <w:sz w:val="23"/>
          <w:szCs w:val="23"/>
        </w:rPr>
      </w:pPr>
      <w:r>
        <w:rPr>
          <w:rFonts w:ascii="Univers LT Std 57 Cn" w:hAnsi="Univers LT Std 57 Cn" w:cs="Times New Roman"/>
          <w:color w:val="000000"/>
          <w:sz w:val="23"/>
          <w:szCs w:val="23"/>
        </w:rPr>
        <w:t>Öffnungszeiten des Festivalbüros bis zum 22.7.22:</w:t>
      </w:r>
    </w:p>
    <w:p w14:paraId="62EAEDC6" w14:textId="77777777" w:rsidR="00C95AE1" w:rsidRDefault="00C95AE1" w:rsidP="007F0CA5">
      <w:pPr>
        <w:spacing w:after="0" w:line="240" w:lineRule="auto"/>
        <w:rPr>
          <w:rFonts w:ascii="Univers LT Std 57 Cn" w:hAnsi="Univers LT Std 57 Cn" w:cs="Times New Roman"/>
          <w:color w:val="000000"/>
          <w:sz w:val="23"/>
          <w:szCs w:val="23"/>
        </w:rPr>
      </w:pPr>
      <w:r>
        <w:rPr>
          <w:rFonts w:ascii="Univers LT Std 57 Cn" w:hAnsi="Univers LT Std 57 Cn" w:cs="Times New Roman"/>
          <w:color w:val="000000"/>
          <w:sz w:val="23"/>
          <w:szCs w:val="23"/>
        </w:rPr>
        <w:t xml:space="preserve">Montag 10-13 Uhr, Mittwoch 10-16 Uhr und Freitag 10-13 Uhr. </w:t>
      </w:r>
    </w:p>
    <w:p w14:paraId="1CE47C6B" w14:textId="5667B07F" w:rsidR="00A53893" w:rsidRDefault="00BA006B" w:rsidP="007F0CA5">
      <w:pPr>
        <w:spacing w:after="0" w:line="240" w:lineRule="auto"/>
        <w:rPr>
          <w:rFonts w:ascii="Univers LT Std 57 Cn" w:hAnsi="Univers LT Std 57 Cn" w:cs="Times New Roman"/>
          <w:color w:val="000000"/>
          <w:sz w:val="23"/>
          <w:szCs w:val="23"/>
        </w:rPr>
      </w:pPr>
      <w:r>
        <w:rPr>
          <w:rFonts w:ascii="Univers LT Std 57 Cn" w:hAnsi="Univers LT Std 57 Cn" w:cs="Times New Roman"/>
          <w:color w:val="000000"/>
          <w:sz w:val="23"/>
          <w:szCs w:val="23"/>
        </w:rPr>
        <w:br/>
      </w:r>
      <w:r w:rsidR="0062588C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Öffnungszeiten </w:t>
      </w:r>
      <w:r w:rsidR="00A53893">
        <w:rPr>
          <w:rFonts w:ascii="Univers LT Std 57 Cn" w:hAnsi="Univers LT Std 57 Cn" w:cs="Times New Roman"/>
          <w:color w:val="000000"/>
          <w:sz w:val="23"/>
          <w:szCs w:val="23"/>
        </w:rPr>
        <w:t xml:space="preserve">des </w:t>
      </w:r>
      <w:r w:rsidR="0062588C" w:rsidRPr="004F03A9">
        <w:rPr>
          <w:rFonts w:ascii="Univers LT Std 57 Cn" w:hAnsi="Univers LT Std 57 Cn" w:cs="Times New Roman"/>
          <w:color w:val="000000"/>
          <w:sz w:val="23"/>
          <w:szCs w:val="23"/>
        </w:rPr>
        <w:t>Festivalbüro</w:t>
      </w:r>
      <w:r w:rsidR="00A53893">
        <w:rPr>
          <w:rFonts w:ascii="Univers LT Std 57 Cn" w:hAnsi="Univers LT Std 57 Cn" w:cs="Times New Roman"/>
          <w:color w:val="000000"/>
          <w:sz w:val="23"/>
          <w:szCs w:val="23"/>
        </w:rPr>
        <w:t xml:space="preserve">s </w:t>
      </w:r>
      <w:r w:rsidR="00C95AE1">
        <w:rPr>
          <w:rFonts w:ascii="Univers LT Std 57 Cn" w:hAnsi="Univers LT Std 57 Cn" w:cs="Times New Roman"/>
          <w:color w:val="000000"/>
          <w:sz w:val="23"/>
          <w:szCs w:val="23"/>
        </w:rPr>
        <w:t>ab dem 25.7.22</w:t>
      </w:r>
      <w:r w:rsidR="0062588C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: </w:t>
      </w:r>
    </w:p>
    <w:p w14:paraId="21BDC0C6" w14:textId="662E2192" w:rsidR="0062588C" w:rsidRPr="00BA006B" w:rsidRDefault="0062588C" w:rsidP="007F0CA5">
      <w:pPr>
        <w:spacing w:after="0" w:line="240" w:lineRule="auto"/>
        <w:rPr>
          <w:rFonts w:ascii="Univers LT Std 57 Cn" w:hAnsi="Univers LT Std 57 Cn" w:cs="Times New Roman"/>
          <w:color w:val="000000"/>
          <w:sz w:val="23"/>
          <w:szCs w:val="23"/>
        </w:rPr>
      </w:pPr>
      <w:r w:rsidRPr="004F03A9">
        <w:rPr>
          <w:rFonts w:ascii="Univers LT Std 57 Cn" w:hAnsi="Univers LT Std 57 Cn" w:cs="Times New Roman"/>
          <w:sz w:val="23"/>
          <w:szCs w:val="23"/>
        </w:rPr>
        <w:t xml:space="preserve">Montag </w:t>
      </w:r>
      <w:r w:rsidR="00A53893">
        <w:rPr>
          <w:rFonts w:ascii="Univers LT Std 57 Cn" w:hAnsi="Univers LT Std 57 Cn" w:cs="Times New Roman"/>
          <w:sz w:val="23"/>
          <w:szCs w:val="23"/>
        </w:rPr>
        <w:t xml:space="preserve">– </w:t>
      </w:r>
      <w:r w:rsidR="00542608">
        <w:rPr>
          <w:rFonts w:ascii="Univers LT Std 57 Cn" w:hAnsi="Univers LT Std 57 Cn" w:cs="Times New Roman"/>
          <w:sz w:val="23"/>
          <w:szCs w:val="23"/>
        </w:rPr>
        <w:t>Sams</w:t>
      </w:r>
      <w:r w:rsidR="00A53893">
        <w:rPr>
          <w:rFonts w:ascii="Univers LT Std 57 Cn" w:hAnsi="Univers LT Std 57 Cn" w:cs="Times New Roman"/>
          <w:sz w:val="23"/>
          <w:szCs w:val="23"/>
        </w:rPr>
        <w:t>tag 9.30</w:t>
      </w:r>
      <w:r w:rsidRPr="004F03A9">
        <w:rPr>
          <w:rFonts w:ascii="Univers LT Std 57 Cn" w:hAnsi="Univers LT Std 57 Cn" w:cs="Times New Roman"/>
          <w:sz w:val="23"/>
          <w:szCs w:val="23"/>
        </w:rPr>
        <w:t>-1</w:t>
      </w:r>
      <w:r w:rsidR="00A53893">
        <w:rPr>
          <w:rFonts w:ascii="Univers LT Std 57 Cn" w:hAnsi="Univers LT Std 57 Cn" w:cs="Times New Roman"/>
          <w:sz w:val="23"/>
          <w:szCs w:val="23"/>
        </w:rPr>
        <w:t>2.30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 Uhr</w:t>
      </w:r>
      <w:r w:rsidR="00A53893">
        <w:rPr>
          <w:rFonts w:ascii="Univers LT Std 57 Cn" w:hAnsi="Univers LT Std 57 Cn" w:cs="Times New Roman"/>
          <w:sz w:val="23"/>
          <w:szCs w:val="23"/>
        </w:rPr>
        <w:t xml:space="preserve"> und </w:t>
      </w:r>
      <w:r w:rsidR="00542608">
        <w:rPr>
          <w:rFonts w:ascii="Univers LT Std 57 Cn" w:hAnsi="Univers LT Std 57 Cn" w:cs="Times New Roman"/>
          <w:sz w:val="23"/>
          <w:szCs w:val="23"/>
        </w:rPr>
        <w:t>Montag - Freitag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 1</w:t>
      </w:r>
      <w:r w:rsidR="00542608">
        <w:rPr>
          <w:rFonts w:ascii="Univers LT Std 57 Cn" w:hAnsi="Univers LT Std 57 Cn" w:cs="Times New Roman"/>
          <w:sz w:val="23"/>
          <w:szCs w:val="23"/>
        </w:rPr>
        <w:t>4.30</w:t>
      </w:r>
      <w:r w:rsidRPr="004F03A9">
        <w:rPr>
          <w:rFonts w:ascii="Univers LT Std 57 Cn" w:hAnsi="Univers LT Std 57 Cn" w:cs="Times New Roman"/>
          <w:sz w:val="23"/>
          <w:szCs w:val="23"/>
        </w:rPr>
        <w:t>-1</w:t>
      </w:r>
      <w:r w:rsidR="00542608">
        <w:rPr>
          <w:rFonts w:ascii="Univers LT Std 57 Cn" w:hAnsi="Univers LT Std 57 Cn" w:cs="Times New Roman"/>
          <w:sz w:val="23"/>
          <w:szCs w:val="23"/>
        </w:rPr>
        <w:t>7</w:t>
      </w:r>
      <w:r w:rsidRPr="004F03A9">
        <w:rPr>
          <w:rFonts w:ascii="Univers LT Std 57 Cn" w:hAnsi="Univers LT Std 57 Cn" w:cs="Times New Roman"/>
          <w:sz w:val="23"/>
          <w:szCs w:val="23"/>
        </w:rPr>
        <w:t xml:space="preserve"> Uhr. </w:t>
      </w:r>
    </w:p>
    <w:p w14:paraId="0FD73A06" w14:textId="77777777" w:rsidR="007F0CA5" w:rsidRDefault="007F0CA5" w:rsidP="007F0CA5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Times New Roman"/>
          <w:color w:val="000000"/>
          <w:sz w:val="23"/>
          <w:szCs w:val="23"/>
        </w:rPr>
      </w:pPr>
    </w:p>
    <w:p w14:paraId="4ED9B984" w14:textId="77777777" w:rsidR="007F0CA5" w:rsidRDefault="007F0CA5" w:rsidP="007F0CA5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Times New Roman"/>
          <w:color w:val="000000"/>
          <w:sz w:val="23"/>
          <w:szCs w:val="23"/>
        </w:rPr>
      </w:pPr>
    </w:p>
    <w:p w14:paraId="1A33D4FD" w14:textId="723CCBF4" w:rsidR="00B16102" w:rsidRPr="00C95AE1" w:rsidRDefault="00BA006B" w:rsidP="007F0CA5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Times New Roman"/>
          <w:color w:val="000000" w:themeColor="text1"/>
          <w:sz w:val="23"/>
          <w:szCs w:val="23"/>
        </w:rPr>
      </w:pPr>
      <w:r>
        <w:rPr>
          <w:rFonts w:ascii="Univers LT Std 57 Cn" w:hAnsi="Univers LT Std 57 Cn" w:cs="Times New Roman"/>
          <w:color w:val="000000"/>
          <w:sz w:val="23"/>
          <w:szCs w:val="23"/>
        </w:rPr>
        <w:t xml:space="preserve">Weitere Informationen zu Konzerten und Musiker*innen unter </w:t>
      </w:r>
      <w:hyperlink r:id="rId5" w:history="1">
        <w:r w:rsidR="00C95AE1" w:rsidRPr="00077CB6">
          <w:rPr>
            <w:rStyle w:val="Hyperlink"/>
            <w:rFonts w:ascii="Univers LT Std 57 Cn" w:hAnsi="Univers LT Std 57 Cn" w:cs="Times New Roman"/>
            <w:sz w:val="23"/>
            <w:szCs w:val="23"/>
          </w:rPr>
          <w:t>https://www.fredener-musiktage.de</w:t>
        </w:r>
      </w:hyperlink>
      <w:r w:rsidR="00C95AE1">
        <w:rPr>
          <w:rFonts w:ascii="Univers LT Std 57 Cn" w:hAnsi="Univers LT Std 57 Cn" w:cs="Times New Roman"/>
          <w:color w:val="0000FF"/>
          <w:sz w:val="23"/>
          <w:szCs w:val="23"/>
        </w:rPr>
        <w:t xml:space="preserve"> </w:t>
      </w:r>
      <w:r w:rsidR="00C95AE1" w:rsidRPr="00C95AE1">
        <w:rPr>
          <w:rFonts w:ascii="Univers LT Std 57 Cn" w:hAnsi="Univers LT Std 57 Cn" w:cs="Times New Roman"/>
          <w:color w:val="000000" w:themeColor="text1"/>
          <w:sz w:val="23"/>
          <w:szCs w:val="23"/>
        </w:rPr>
        <w:t>Fotos</w:t>
      </w:r>
      <w:r w:rsidR="00C95AE1">
        <w:rPr>
          <w:rFonts w:ascii="Univers LT Std 57 Cn" w:hAnsi="Univers LT Std 57 Cn" w:cs="Times New Roman"/>
          <w:color w:val="000000" w:themeColor="text1"/>
          <w:sz w:val="23"/>
          <w:szCs w:val="23"/>
        </w:rPr>
        <w:t xml:space="preserve"> finden Sie unter </w:t>
      </w:r>
      <w:hyperlink r:id="rId6" w:history="1">
        <w:r w:rsidR="00C95AE1" w:rsidRPr="00077CB6">
          <w:rPr>
            <w:rStyle w:val="Hyperlink"/>
            <w:rFonts w:ascii="Univers LT Std 57 Cn" w:hAnsi="Univers LT Std 57 Cn" w:cs="Times New Roman"/>
            <w:sz w:val="23"/>
            <w:szCs w:val="23"/>
          </w:rPr>
          <w:t>https://fredener-musiktage.de/presse/</w:t>
        </w:r>
      </w:hyperlink>
      <w:r w:rsidR="00C95AE1">
        <w:rPr>
          <w:rFonts w:ascii="Univers LT Std 57 Cn" w:hAnsi="Univers LT Std 57 Cn" w:cs="Times New Roman"/>
          <w:color w:val="000000" w:themeColor="text1"/>
          <w:sz w:val="23"/>
          <w:szCs w:val="23"/>
        </w:rPr>
        <w:t xml:space="preserve"> </w:t>
      </w:r>
    </w:p>
    <w:p w14:paraId="517EA761" w14:textId="77777777" w:rsidR="00AC5B8E" w:rsidRPr="004F03A9" w:rsidRDefault="00AC5B8E" w:rsidP="007F0CA5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Times New Roman"/>
          <w:b/>
          <w:color w:val="000000"/>
          <w:sz w:val="23"/>
          <w:szCs w:val="23"/>
        </w:rPr>
      </w:pPr>
    </w:p>
    <w:p w14:paraId="615DA016" w14:textId="77777777" w:rsidR="0064153D" w:rsidRDefault="0064153D" w:rsidP="0001569D">
      <w:pPr>
        <w:spacing w:after="0" w:line="240" w:lineRule="auto"/>
        <w:rPr>
          <w:rFonts w:ascii="Univers LT Std 57 Cn" w:hAnsi="Univers LT Std 57 Cn" w:cs="Times New Roman"/>
          <w:sz w:val="23"/>
          <w:szCs w:val="23"/>
        </w:rPr>
      </w:pPr>
    </w:p>
    <w:p w14:paraId="073B72F8" w14:textId="379E6C92" w:rsidR="0064153D" w:rsidRDefault="0064153D" w:rsidP="0001569D">
      <w:pPr>
        <w:spacing w:after="0" w:line="240" w:lineRule="auto"/>
        <w:rPr>
          <w:rFonts w:ascii="Univers LT Std 57 Cn" w:hAnsi="Univers LT Std 57 Cn" w:cs="Times New Roman"/>
          <w:sz w:val="23"/>
          <w:szCs w:val="23"/>
        </w:rPr>
      </w:pPr>
    </w:p>
    <w:p w14:paraId="53B7F8C1" w14:textId="78D15509" w:rsidR="0064153D" w:rsidRPr="0064153D" w:rsidRDefault="0064153D" w:rsidP="0001569D">
      <w:pPr>
        <w:spacing w:after="0" w:line="240" w:lineRule="auto"/>
        <w:rPr>
          <w:rFonts w:ascii="Univers LT Std 57 Cn" w:hAnsi="Univers LT Std 57 Cn" w:cs="Times New Roman"/>
          <w:b/>
          <w:bCs/>
          <w:sz w:val="23"/>
          <w:szCs w:val="23"/>
        </w:rPr>
      </w:pPr>
      <w:r w:rsidRPr="0064153D">
        <w:rPr>
          <w:rFonts w:ascii="Univers LT Std 57 Cn" w:hAnsi="Univers LT Std 57 Cn" w:cs="Times New Roman"/>
          <w:b/>
          <w:bCs/>
          <w:sz w:val="23"/>
          <w:szCs w:val="23"/>
        </w:rPr>
        <w:t>Wir danken unseren Förderern:</w:t>
      </w:r>
    </w:p>
    <w:p w14:paraId="024BF90F" w14:textId="77777777" w:rsidR="0064153D" w:rsidRDefault="0064153D" w:rsidP="0001569D">
      <w:pPr>
        <w:spacing w:after="0" w:line="240" w:lineRule="auto"/>
        <w:rPr>
          <w:rFonts w:ascii="Univers LT Std 57 Cn" w:hAnsi="Univers LT Std 57 Cn" w:cs="Times New Roman"/>
          <w:sz w:val="23"/>
          <w:szCs w:val="23"/>
        </w:rPr>
      </w:pPr>
    </w:p>
    <w:p w14:paraId="5CC11F3E" w14:textId="0EB64A45" w:rsidR="00B16102" w:rsidRPr="00EC56DE" w:rsidRDefault="00B16102" w:rsidP="0001569D">
      <w:pPr>
        <w:spacing w:after="0" w:line="240" w:lineRule="auto"/>
        <w:rPr>
          <w:rFonts w:ascii="Univers LT Std 57 Cn" w:hAnsi="Univers LT Std 57 Cn" w:cs="Times New Roman"/>
          <w:b/>
          <w:color w:val="000000"/>
          <w:sz w:val="23"/>
          <w:szCs w:val="23"/>
        </w:rPr>
      </w:pPr>
      <w:r w:rsidRPr="00EC56DE">
        <w:rPr>
          <w:rFonts w:ascii="Univers LT Std 57 Cn" w:hAnsi="Univers LT Std 57 Cn" w:cs="Times New Roman"/>
          <w:b/>
          <w:color w:val="000000"/>
          <w:sz w:val="23"/>
          <w:szCs w:val="23"/>
        </w:rPr>
        <w:t>Hauptförderer:</w:t>
      </w:r>
    </w:p>
    <w:p w14:paraId="44330A42" w14:textId="0D059F7A" w:rsidR="00B16102" w:rsidRPr="004F03A9" w:rsidRDefault="00542608" w:rsidP="007F0CA5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Times New Roman"/>
          <w:color w:val="000000"/>
          <w:sz w:val="23"/>
          <w:szCs w:val="23"/>
        </w:rPr>
      </w:pPr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Neustart Kultur, Initiative Musik Berlin, </w:t>
      </w:r>
      <w:r w:rsidR="00907AE9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Die </w:t>
      </w:r>
      <w:r w:rsidR="00B16102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Beauftragte </w:t>
      </w:r>
      <w:r w:rsidR="00907AE9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der Bundesregierung </w:t>
      </w:r>
      <w:r w:rsidR="00B16102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für Kultur und Medien, </w:t>
      </w:r>
      <w:r w:rsidR="00907AE9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AKB Stiftung, Stiftung Niedersachsen, </w:t>
      </w:r>
      <w:proofErr w:type="gramStart"/>
      <w:r w:rsidR="004866DD">
        <w:rPr>
          <w:rFonts w:ascii="Univers LT Std 57 Cn" w:hAnsi="Univers LT Std 57 Cn" w:cs="Times New Roman"/>
          <w:color w:val="000000"/>
          <w:sz w:val="23"/>
          <w:szCs w:val="23"/>
        </w:rPr>
        <w:t xml:space="preserve">NDR </w:t>
      </w:r>
      <w:r w:rsidR="00B16102" w:rsidRPr="004F03A9">
        <w:rPr>
          <w:rFonts w:ascii="Univers LT Std 57 Cn" w:hAnsi="Univers LT Std 57 Cn" w:cs="Times New Roman"/>
          <w:color w:val="000000"/>
          <w:sz w:val="23"/>
          <w:szCs w:val="23"/>
        </w:rPr>
        <w:t>Musikförderung</w:t>
      </w:r>
      <w:proofErr w:type="gramEnd"/>
      <w:r w:rsidR="004866DD">
        <w:rPr>
          <w:rFonts w:ascii="Univers LT Std 57 Cn" w:hAnsi="Univers LT Std 57 Cn" w:cs="Times New Roman"/>
          <w:color w:val="000000"/>
          <w:sz w:val="23"/>
          <w:szCs w:val="23"/>
        </w:rPr>
        <w:t xml:space="preserve"> in</w:t>
      </w:r>
      <w:r w:rsidR="00907AE9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 </w:t>
      </w:r>
      <w:r w:rsidR="00B16102" w:rsidRPr="004F03A9">
        <w:rPr>
          <w:rFonts w:ascii="Univers LT Std 57 Cn" w:hAnsi="Univers LT Std 57 Cn" w:cs="Times New Roman"/>
          <w:color w:val="000000"/>
          <w:sz w:val="23"/>
          <w:szCs w:val="23"/>
        </w:rPr>
        <w:t>Niedersachsen</w:t>
      </w:r>
    </w:p>
    <w:p w14:paraId="751D661B" w14:textId="77777777" w:rsidR="00732304" w:rsidRPr="004F03A9" w:rsidRDefault="00732304" w:rsidP="007F0CA5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Times New Roman"/>
          <w:color w:val="000000"/>
          <w:sz w:val="23"/>
          <w:szCs w:val="23"/>
        </w:rPr>
      </w:pPr>
    </w:p>
    <w:p w14:paraId="03E31BBD" w14:textId="77777777" w:rsidR="00B16102" w:rsidRPr="00EC56DE" w:rsidRDefault="00B16102" w:rsidP="007F0CA5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Times New Roman"/>
          <w:b/>
          <w:color w:val="000000"/>
          <w:sz w:val="23"/>
          <w:szCs w:val="23"/>
        </w:rPr>
      </w:pPr>
      <w:r w:rsidRPr="00EC56DE">
        <w:rPr>
          <w:rFonts w:ascii="Univers LT Std 57 Cn" w:hAnsi="Univers LT Std 57 Cn" w:cs="Times New Roman"/>
          <w:b/>
          <w:color w:val="000000"/>
          <w:sz w:val="23"/>
          <w:szCs w:val="23"/>
        </w:rPr>
        <w:t>Förderer:</w:t>
      </w:r>
    </w:p>
    <w:p w14:paraId="3AABD3F0" w14:textId="5568EE86" w:rsidR="00B16102" w:rsidRPr="004F03A9" w:rsidRDefault="00907AE9" w:rsidP="007F0CA5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Times New Roman"/>
          <w:color w:val="000000"/>
          <w:sz w:val="23"/>
          <w:szCs w:val="23"/>
        </w:rPr>
      </w:pPr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Land Niedersachsen, </w:t>
      </w:r>
      <w:r w:rsidR="00B16102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Niedersächsische Sparkassenstiftung, </w:t>
      </w:r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Kulturstiftung der </w:t>
      </w:r>
      <w:r w:rsidR="00B16102" w:rsidRPr="004F03A9">
        <w:rPr>
          <w:rFonts w:ascii="Univers LT Std 57 Cn" w:hAnsi="Univers LT Std 57 Cn" w:cs="Times New Roman"/>
          <w:color w:val="000000"/>
          <w:sz w:val="23"/>
          <w:szCs w:val="23"/>
        </w:rPr>
        <w:t>Sparkass</w:t>
      </w:r>
      <w:r w:rsidR="00732304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e </w:t>
      </w:r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für die Region </w:t>
      </w:r>
      <w:r w:rsidR="00732304" w:rsidRPr="004F03A9">
        <w:rPr>
          <w:rFonts w:ascii="Univers LT Std 57 Cn" w:hAnsi="Univers LT Std 57 Cn" w:cs="Times New Roman"/>
          <w:color w:val="000000"/>
          <w:sz w:val="23"/>
          <w:szCs w:val="23"/>
        </w:rPr>
        <w:t>Hildesheim</w:t>
      </w:r>
      <w:r w:rsidR="00B16102" w:rsidRPr="004F03A9">
        <w:rPr>
          <w:rFonts w:ascii="Univers LT Std 57 Cn" w:hAnsi="Univers LT Std 57 Cn" w:cs="Times New Roman"/>
          <w:color w:val="000000"/>
          <w:sz w:val="23"/>
          <w:szCs w:val="23"/>
        </w:rPr>
        <w:t>,</w:t>
      </w:r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 </w:t>
      </w:r>
      <w:r w:rsidR="00B16102" w:rsidRPr="004F03A9">
        <w:rPr>
          <w:rFonts w:ascii="Univers LT Std 57 Cn" w:hAnsi="Univers LT Std 57 Cn" w:cs="Times New Roman"/>
          <w:color w:val="000000"/>
          <w:sz w:val="23"/>
          <w:szCs w:val="23"/>
        </w:rPr>
        <w:t>Land</w:t>
      </w:r>
      <w:r w:rsidR="00732304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schaftsverband Hildesheim e.V., </w:t>
      </w:r>
      <w:r w:rsidR="00B16102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Friedrich </w:t>
      </w:r>
      <w:proofErr w:type="spellStart"/>
      <w:r w:rsidR="00B16102" w:rsidRPr="004F03A9">
        <w:rPr>
          <w:rFonts w:ascii="Univers LT Std 57 Cn" w:hAnsi="Univers LT Std 57 Cn" w:cs="Times New Roman"/>
          <w:color w:val="000000"/>
          <w:sz w:val="23"/>
          <w:szCs w:val="23"/>
        </w:rPr>
        <w:t>Weinhagen</w:t>
      </w:r>
      <w:proofErr w:type="spellEnd"/>
      <w:r w:rsidR="00B16102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 Stiftung, Landkreis Hildesheim</w:t>
      </w:r>
    </w:p>
    <w:p w14:paraId="6CEE7374" w14:textId="77777777" w:rsidR="00732304" w:rsidRPr="004F03A9" w:rsidRDefault="00732304" w:rsidP="007F0CA5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Times New Roman"/>
          <w:color w:val="000000"/>
          <w:sz w:val="23"/>
          <w:szCs w:val="23"/>
        </w:rPr>
      </w:pPr>
    </w:p>
    <w:p w14:paraId="12D01E1B" w14:textId="77777777" w:rsidR="00B16102" w:rsidRPr="00EC56DE" w:rsidRDefault="00B16102" w:rsidP="007F0CA5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Times New Roman"/>
          <w:b/>
          <w:color w:val="000000"/>
          <w:sz w:val="23"/>
          <w:szCs w:val="23"/>
        </w:rPr>
      </w:pPr>
      <w:r w:rsidRPr="00EC56DE">
        <w:rPr>
          <w:rFonts w:ascii="Univers LT Std 57 Cn" w:hAnsi="Univers LT Std 57 Cn" w:cs="Times New Roman"/>
          <w:b/>
          <w:color w:val="000000"/>
          <w:sz w:val="23"/>
          <w:szCs w:val="23"/>
        </w:rPr>
        <w:t>Kompositionsauftragsförderer:</w:t>
      </w:r>
    </w:p>
    <w:p w14:paraId="3D33CF3D" w14:textId="7480DD18" w:rsidR="00B16102" w:rsidRPr="004F03A9" w:rsidRDefault="00B16102" w:rsidP="007F0CA5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Times New Roman"/>
          <w:color w:val="000000"/>
          <w:sz w:val="23"/>
          <w:szCs w:val="23"/>
        </w:rPr>
      </w:pPr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>Stiftung Niedersachsen</w:t>
      </w:r>
    </w:p>
    <w:p w14:paraId="07A235CC" w14:textId="77777777" w:rsidR="00732304" w:rsidRPr="004F03A9" w:rsidRDefault="00732304" w:rsidP="007F0CA5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Times New Roman"/>
          <w:color w:val="000000"/>
          <w:sz w:val="23"/>
          <w:szCs w:val="23"/>
        </w:rPr>
      </w:pPr>
    </w:p>
    <w:p w14:paraId="74F69664" w14:textId="77777777" w:rsidR="00B16102" w:rsidRPr="00EC56DE" w:rsidRDefault="00B16102" w:rsidP="007F0CA5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Times New Roman"/>
          <w:b/>
          <w:color w:val="000000"/>
          <w:sz w:val="23"/>
          <w:szCs w:val="23"/>
        </w:rPr>
      </w:pPr>
      <w:r w:rsidRPr="00EC56DE">
        <w:rPr>
          <w:rFonts w:ascii="Univers LT Std 57 Cn" w:hAnsi="Univers LT Std 57 Cn" w:cs="Times New Roman"/>
          <w:b/>
          <w:color w:val="000000"/>
          <w:sz w:val="23"/>
          <w:szCs w:val="23"/>
        </w:rPr>
        <w:t>Projektförderer:</w:t>
      </w:r>
    </w:p>
    <w:p w14:paraId="32F47EE1" w14:textId="0EAEE0F3" w:rsidR="00B16102" w:rsidRPr="004F03A9" w:rsidRDefault="00B16102" w:rsidP="007F0CA5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Times New Roman"/>
          <w:color w:val="000000"/>
          <w:sz w:val="23"/>
          <w:szCs w:val="23"/>
        </w:rPr>
      </w:pPr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VGH </w:t>
      </w:r>
      <w:r w:rsidR="00732304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Versicherungsbüro Dennis </w:t>
      </w:r>
      <w:proofErr w:type="spellStart"/>
      <w:r w:rsidR="00732304" w:rsidRPr="004F03A9">
        <w:rPr>
          <w:rFonts w:ascii="Univers LT Std 57 Cn" w:hAnsi="Univers LT Std 57 Cn" w:cs="Times New Roman"/>
          <w:color w:val="000000"/>
          <w:sz w:val="23"/>
          <w:szCs w:val="23"/>
        </w:rPr>
        <w:t>Pletz</w:t>
      </w:r>
      <w:proofErr w:type="spellEnd"/>
      <w:r w:rsidR="00732304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, </w:t>
      </w:r>
      <w:proofErr w:type="spellStart"/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>Fagus</w:t>
      </w:r>
      <w:proofErr w:type="spellEnd"/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 </w:t>
      </w:r>
      <w:proofErr w:type="spellStart"/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>GreCon</w:t>
      </w:r>
      <w:proofErr w:type="spellEnd"/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 GmbH</w:t>
      </w:r>
      <w:r w:rsidR="00907AE9" w:rsidRPr="004F03A9">
        <w:rPr>
          <w:rFonts w:ascii="Univers LT Std 57 Cn" w:hAnsi="Univers LT Std 57 Cn" w:cs="Times New Roman"/>
          <w:color w:val="000000"/>
          <w:sz w:val="23"/>
          <w:szCs w:val="23"/>
        </w:rPr>
        <w:t>, Goethe Institut</w:t>
      </w:r>
    </w:p>
    <w:p w14:paraId="68B43DA6" w14:textId="77777777" w:rsidR="00732304" w:rsidRPr="004F03A9" w:rsidRDefault="00732304" w:rsidP="007F0CA5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Times New Roman"/>
          <w:color w:val="000000"/>
          <w:sz w:val="23"/>
          <w:szCs w:val="23"/>
        </w:rPr>
      </w:pPr>
    </w:p>
    <w:p w14:paraId="65AE072F" w14:textId="77777777" w:rsidR="00B16102" w:rsidRPr="00EC56DE" w:rsidRDefault="00B16102" w:rsidP="007F0CA5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Times New Roman"/>
          <w:b/>
          <w:color w:val="000000"/>
          <w:sz w:val="23"/>
          <w:szCs w:val="23"/>
        </w:rPr>
      </w:pPr>
      <w:r w:rsidRPr="00EC56DE">
        <w:rPr>
          <w:rFonts w:ascii="Univers LT Std 57 Cn" w:hAnsi="Univers LT Std 57 Cn" w:cs="Times New Roman"/>
          <w:b/>
          <w:color w:val="000000"/>
          <w:sz w:val="23"/>
          <w:szCs w:val="23"/>
        </w:rPr>
        <w:t>Festivalpartner:</w:t>
      </w:r>
    </w:p>
    <w:p w14:paraId="605675E8" w14:textId="7755C492" w:rsidR="00B16102" w:rsidRPr="004F03A9" w:rsidRDefault="00907AE9" w:rsidP="007F0CA5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Times New Roman"/>
          <w:color w:val="000000"/>
          <w:sz w:val="23"/>
          <w:szCs w:val="23"/>
        </w:rPr>
      </w:pPr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Überlandwerk </w:t>
      </w:r>
      <w:proofErr w:type="spellStart"/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>Leinetal</w:t>
      </w:r>
      <w:proofErr w:type="spellEnd"/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 </w:t>
      </w:r>
      <w:r w:rsidR="00B16102"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GmbH, </w:t>
      </w:r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Paul </w:t>
      </w:r>
      <w:proofErr w:type="spellStart"/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>Dobbratz</w:t>
      </w:r>
      <w:proofErr w:type="spellEnd"/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 GmbH, </w:t>
      </w:r>
      <w:proofErr w:type="spellStart"/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>Düwel</w:t>
      </w:r>
      <w:proofErr w:type="spellEnd"/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 </w:t>
      </w:r>
      <w:proofErr w:type="spellStart"/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>BüroCenter</w:t>
      </w:r>
      <w:proofErr w:type="spellEnd"/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 xml:space="preserve"> Hildesheim, Volksbank Freden eG, </w:t>
      </w:r>
      <w:r w:rsidR="00B16102" w:rsidRPr="004F03A9">
        <w:rPr>
          <w:rFonts w:ascii="Univers LT Std 57 Cn" w:hAnsi="Univers LT Std 57 Cn" w:cs="Times New Roman"/>
          <w:color w:val="000000"/>
          <w:sz w:val="23"/>
          <w:szCs w:val="23"/>
        </w:rPr>
        <w:t>Sappi Alfeld GmbH</w:t>
      </w:r>
    </w:p>
    <w:p w14:paraId="6FF62B55" w14:textId="77777777" w:rsidR="00732304" w:rsidRPr="004F03A9" w:rsidRDefault="00732304" w:rsidP="007F0CA5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Times New Roman"/>
          <w:color w:val="000000"/>
          <w:sz w:val="23"/>
          <w:szCs w:val="23"/>
        </w:rPr>
      </w:pPr>
    </w:p>
    <w:p w14:paraId="51E944DA" w14:textId="77777777" w:rsidR="00B16102" w:rsidRPr="00EC56DE" w:rsidRDefault="00B16102" w:rsidP="007F0CA5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Times New Roman"/>
          <w:b/>
          <w:color w:val="000000"/>
          <w:sz w:val="23"/>
          <w:szCs w:val="23"/>
        </w:rPr>
      </w:pPr>
      <w:r w:rsidRPr="00EC56DE">
        <w:rPr>
          <w:rFonts w:ascii="Univers LT Std 57 Cn" w:hAnsi="Univers LT Std 57 Cn" w:cs="Times New Roman"/>
          <w:b/>
          <w:color w:val="000000"/>
          <w:sz w:val="23"/>
          <w:szCs w:val="23"/>
        </w:rPr>
        <w:t>Kultur- und Rundfunkpartner:</w:t>
      </w:r>
    </w:p>
    <w:p w14:paraId="7D034B77" w14:textId="306306B5" w:rsidR="00732304" w:rsidRPr="004F03A9" w:rsidRDefault="00B16102" w:rsidP="007F0CA5">
      <w:pPr>
        <w:autoSpaceDE w:val="0"/>
        <w:autoSpaceDN w:val="0"/>
        <w:adjustRightInd w:val="0"/>
        <w:spacing w:after="0" w:line="240" w:lineRule="auto"/>
        <w:rPr>
          <w:rFonts w:ascii="Univers LT Std 57 Cn" w:hAnsi="Univers LT Std 57 Cn" w:cs="Times New Roman"/>
          <w:color w:val="000000"/>
          <w:sz w:val="23"/>
          <w:szCs w:val="23"/>
        </w:rPr>
      </w:pPr>
      <w:r w:rsidRPr="004F03A9">
        <w:rPr>
          <w:rFonts w:ascii="Univers LT Std 57 Cn" w:hAnsi="Univers LT Std 57 Cn" w:cs="Times New Roman"/>
          <w:color w:val="000000"/>
          <w:sz w:val="23"/>
          <w:szCs w:val="23"/>
        </w:rPr>
        <w:t>NDR Kultur, Deutschlandfunk Kultur, Rosen &amp; Rüben</w:t>
      </w:r>
      <w:r w:rsidR="00907AE9" w:rsidRPr="004F03A9">
        <w:rPr>
          <w:rFonts w:ascii="Univers LT Std 57 Cn" w:hAnsi="Univers LT Std 57 Cn" w:cs="Times New Roman"/>
          <w:color w:val="000000"/>
          <w:sz w:val="23"/>
          <w:szCs w:val="23"/>
        </w:rPr>
        <w:t>, Musikland Niedersachsen</w:t>
      </w:r>
    </w:p>
    <w:p w14:paraId="581789D2" w14:textId="48EB8A22" w:rsidR="00B16102" w:rsidRPr="004F03A9" w:rsidRDefault="00B16102" w:rsidP="007F0CA5">
      <w:pPr>
        <w:spacing w:after="0" w:line="240" w:lineRule="auto"/>
        <w:rPr>
          <w:rFonts w:ascii="Univers LT Std 57 Cn" w:hAnsi="Univers LT Std 57 Cn" w:cs="Times New Roman"/>
          <w:sz w:val="23"/>
          <w:szCs w:val="23"/>
        </w:rPr>
      </w:pPr>
    </w:p>
    <w:sectPr w:rsidR="00B16102" w:rsidRPr="004F03A9" w:rsidSect="00AD03AD">
      <w:pgSz w:w="11901" w:h="16817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7 Cn">
    <w:altName w:val="Univers LT Std 57 Cn"/>
    <w:panose1 w:val="020B050602020205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02"/>
    <w:rsid w:val="0001569D"/>
    <w:rsid w:val="00020199"/>
    <w:rsid w:val="0005158A"/>
    <w:rsid w:val="000C39BE"/>
    <w:rsid w:val="002A7EF6"/>
    <w:rsid w:val="0032077E"/>
    <w:rsid w:val="003A7EA2"/>
    <w:rsid w:val="003E00E0"/>
    <w:rsid w:val="004866DD"/>
    <w:rsid w:val="004F03A9"/>
    <w:rsid w:val="00533A98"/>
    <w:rsid w:val="00542608"/>
    <w:rsid w:val="00565EAC"/>
    <w:rsid w:val="0062588C"/>
    <w:rsid w:val="00640D3E"/>
    <w:rsid w:val="0064153D"/>
    <w:rsid w:val="00732304"/>
    <w:rsid w:val="007F0CA5"/>
    <w:rsid w:val="00800BD9"/>
    <w:rsid w:val="008028F2"/>
    <w:rsid w:val="008634F3"/>
    <w:rsid w:val="008A60CC"/>
    <w:rsid w:val="008C540E"/>
    <w:rsid w:val="00907AE9"/>
    <w:rsid w:val="00A0083F"/>
    <w:rsid w:val="00A00A9E"/>
    <w:rsid w:val="00A53893"/>
    <w:rsid w:val="00AC5B8E"/>
    <w:rsid w:val="00AD03AD"/>
    <w:rsid w:val="00B16102"/>
    <w:rsid w:val="00B37099"/>
    <w:rsid w:val="00BA006B"/>
    <w:rsid w:val="00BA1033"/>
    <w:rsid w:val="00BF5496"/>
    <w:rsid w:val="00C95AE1"/>
    <w:rsid w:val="00D4365A"/>
    <w:rsid w:val="00D46BAD"/>
    <w:rsid w:val="00DE04F2"/>
    <w:rsid w:val="00DE3175"/>
    <w:rsid w:val="00E03DE0"/>
    <w:rsid w:val="00E575AA"/>
    <w:rsid w:val="00EC56DE"/>
    <w:rsid w:val="00FA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8C8E"/>
  <w15:docId w15:val="{D19680BB-5522-9B43-BDCA-87F93CC4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16102"/>
    <w:rPr>
      <w:color w:val="0000FF" w:themeColor="hyperlink"/>
      <w:u w:val="single"/>
    </w:rPr>
  </w:style>
  <w:style w:type="paragraph" w:customStyle="1" w:styleId="lnk-txt">
    <w:name w:val="lnk-txt"/>
    <w:basedOn w:val="Standard"/>
    <w:rsid w:val="00802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02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6B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6BAD"/>
    <w:rPr>
      <w:rFonts w:ascii="Times New Roman" w:hAnsi="Times New Roman" w:cs="Times New Roman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07AE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1569D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5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6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edener-musiktage.de/presse/" TargetMode="External"/><Relationship Id="rId5" Type="http://schemas.openxmlformats.org/officeDocument/2006/relationships/hyperlink" Target="https://www.fredener-musiktage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Stockmann</dc:creator>
  <cp:lastModifiedBy>Utz Köster</cp:lastModifiedBy>
  <cp:revision>6</cp:revision>
  <cp:lastPrinted>2022-05-05T10:19:00Z</cp:lastPrinted>
  <dcterms:created xsi:type="dcterms:W3CDTF">2022-07-11T08:41:00Z</dcterms:created>
  <dcterms:modified xsi:type="dcterms:W3CDTF">2022-07-12T10:27:00Z</dcterms:modified>
</cp:coreProperties>
</file>